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960"/>
        <w:rPr>
          <w:rFonts w:ascii="宋体" w:hAnsi="宋体" w:eastAsia="宋体" w:cs="宋体"/>
          <w:b/>
          <w:color w:val="000000"/>
          <w:kern w:val="0"/>
          <w:sz w:val="28"/>
          <w:szCs w:val="24"/>
        </w:rPr>
      </w:pPr>
      <w:r>
        <w:rPr>
          <w:rFonts w:hint="eastAsia" w:ascii="宋体" w:hAnsi="宋体" w:eastAsia="宋体" w:cs="宋体"/>
          <w:b/>
          <w:color w:val="000000"/>
          <w:kern w:val="0"/>
          <w:sz w:val="28"/>
          <w:szCs w:val="24"/>
        </w:rPr>
        <w:t>附件：投标比选文件格式：</w:t>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 标 函</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致：</w:t>
      </w:r>
    </w:p>
    <w:p>
      <w:pPr>
        <w:widowControl/>
        <w:spacing w:line="360" w:lineRule="auto"/>
        <w:ind w:firstLine="525"/>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根据贵方</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项目土地预测绘服务单位比选招标文件，我方针对该项目的投标报价为（大写：</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元人民币，服务周期：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日历天。并正式授权的下述签字人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代表投标人</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（投标人名称），提交招标文件要求的全套投标比选文件，包括：</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1、招标文件中要求的投标比选文件；</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2、其他资料。</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据此函，签字人兹宣布同意如下：</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1、我方已详细审核并确认全部招标文件，包括修改文件（如有时）及有关附件。</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2、一旦我方中标，我方将按照投标比选文件中的承诺组建项目服务组，由投标比选文件所承诺的服务人员完成本项目的全部服务工作，保证在未征得招标人同意的前提下不变更主要服务人员，保证按投标函附表中承诺的服务周期完成服务并提供相应的服务。</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3、我方同意所提交的投标比选文件在招标文件的投标须知中规定的投标有效期限内有效，在此期间内如果中标，我方将受此约束。</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4、除非另外达成协议并生效，贵方的中标通知书、招标文件和本投标比选文件将成为约束双方的合同文件的组成部分。</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5、其他补充说明：</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（补充说明事项）与本投标有关的一切正式往来通讯请寄：</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（全称、签章）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地址：</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邮编：</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电话：</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传真：</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法定代表人或授权委托人：</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spacing w:line="270" w:lineRule="atLeast"/>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 xml:space="preserve">投 标 函 </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附</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表</w:t>
      </w:r>
    </w:p>
    <w:tbl>
      <w:tblPr>
        <w:tblStyle w:val="10"/>
        <w:tblW w:w="8510" w:type="dxa"/>
        <w:tblInd w:w="10" w:type="dxa"/>
        <w:tblLayout w:type="fixed"/>
        <w:tblCellMar>
          <w:top w:w="0" w:type="dxa"/>
          <w:left w:w="0" w:type="dxa"/>
          <w:bottom w:w="0" w:type="dxa"/>
          <w:right w:w="0" w:type="dxa"/>
        </w:tblCellMar>
      </w:tblPr>
      <w:tblGrid>
        <w:gridCol w:w="1944"/>
        <w:gridCol w:w="6566"/>
      </w:tblGrid>
      <w:tr>
        <w:tblPrEx>
          <w:tblCellMar>
            <w:top w:w="0" w:type="dxa"/>
            <w:left w:w="0" w:type="dxa"/>
            <w:bottom w:w="0" w:type="dxa"/>
            <w:right w:w="0" w:type="dxa"/>
          </w:tblCellMar>
        </w:tblPrEx>
        <w:trPr>
          <w:trHeight w:val="1268" w:hRule="atLeast"/>
        </w:trPr>
        <w:tc>
          <w:tcPr>
            <w:tcW w:w="19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项目名称</w:t>
            </w:r>
          </w:p>
        </w:tc>
        <w:tc>
          <w:tcPr>
            <w:tcW w:w="65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 </w:t>
            </w:r>
          </w:p>
        </w:tc>
      </w:tr>
      <w:tr>
        <w:tblPrEx>
          <w:tblCellMar>
            <w:top w:w="0" w:type="dxa"/>
            <w:left w:w="0" w:type="dxa"/>
            <w:bottom w:w="0" w:type="dxa"/>
            <w:right w:w="0" w:type="dxa"/>
          </w:tblCellMar>
        </w:tblPrEx>
        <w:trPr>
          <w:trHeight w:val="1552" w:hRule="atLeast"/>
        </w:trPr>
        <w:tc>
          <w:tcPr>
            <w:tcW w:w="194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拟派项目负责人</w:t>
            </w:r>
          </w:p>
        </w:tc>
        <w:tc>
          <w:tcPr>
            <w:tcW w:w="6566" w:type="dxa"/>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姓名：</w:t>
            </w:r>
            <w:r>
              <w:rPr>
                <w:rFonts w:ascii="宋体" w:hAnsi="宋体" w:eastAsia="宋体" w:cs="宋体"/>
                <w:color w:val="000000"/>
                <w:kern w:val="0"/>
                <w:sz w:val="24"/>
                <w:szCs w:val="24"/>
                <w:u w:val="single"/>
              </w:rPr>
              <w:t xml:space="preserve">                </w:t>
            </w:r>
          </w:p>
        </w:tc>
      </w:tr>
      <w:tr>
        <w:tblPrEx>
          <w:tblCellMar>
            <w:top w:w="0" w:type="dxa"/>
            <w:left w:w="0" w:type="dxa"/>
            <w:bottom w:w="0" w:type="dxa"/>
            <w:right w:w="0" w:type="dxa"/>
          </w:tblCellMar>
        </w:tblPrEx>
        <w:trPr>
          <w:trHeight w:val="1493" w:hRule="atLeast"/>
        </w:trPr>
        <w:tc>
          <w:tcPr>
            <w:tcW w:w="1944" w:type="dxa"/>
            <w:tcBorders>
              <w:top w:val="nil"/>
              <w:left w:val="single" w:color="auto" w:sz="8" w:space="0"/>
              <w:bottom w:val="nil"/>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服务周期</w:t>
            </w:r>
          </w:p>
        </w:tc>
        <w:tc>
          <w:tcPr>
            <w:tcW w:w="6566" w:type="dxa"/>
            <w:tcBorders>
              <w:top w:val="nil"/>
              <w:left w:val="nil"/>
              <w:bottom w:val="nil"/>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日历天</w:t>
            </w:r>
          </w:p>
        </w:tc>
      </w:tr>
      <w:tr>
        <w:tblPrEx>
          <w:tblCellMar>
            <w:top w:w="0" w:type="dxa"/>
            <w:left w:w="0" w:type="dxa"/>
            <w:bottom w:w="0" w:type="dxa"/>
            <w:right w:w="0" w:type="dxa"/>
          </w:tblCellMar>
        </w:tblPrEx>
        <w:trPr>
          <w:trHeight w:val="1529" w:hRule="atLeast"/>
        </w:trPr>
        <w:tc>
          <w:tcPr>
            <w:tcW w:w="1944" w:type="dxa"/>
            <w:tcBorders>
              <w:top w:val="single" w:color="auto" w:sz="8" w:space="0"/>
              <w:left w:val="single" w:color="auto" w:sz="8" w:space="0"/>
              <w:bottom w:val="nil"/>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报价</w:t>
            </w:r>
          </w:p>
        </w:tc>
        <w:tc>
          <w:tcPr>
            <w:tcW w:w="6566" w:type="dxa"/>
            <w:tcBorders>
              <w:top w:val="single" w:color="auto" w:sz="8" w:space="0"/>
              <w:left w:val="nil"/>
              <w:bottom w:val="nil"/>
              <w:right w:val="single" w:color="auto" w:sz="8" w:space="0"/>
            </w:tcBorders>
            <w:shd w:val="clear" w:color="auto" w:fill="auto"/>
            <w:vAlign w:val="center"/>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小写：</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元（</w:t>
            </w:r>
            <w:r>
              <w:rPr>
                <w:rFonts w:hint="eastAsia" w:ascii="宋体" w:hAnsi="宋体" w:eastAsia="宋体" w:cs="宋体"/>
                <w:color w:val="000000"/>
                <w:kern w:val="0"/>
                <w:sz w:val="24"/>
                <w:szCs w:val="24"/>
                <w:u w:val="single"/>
              </w:rPr>
              <w:t>大写：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元</w:t>
            </w:r>
            <w:r>
              <w:rPr>
                <w:rFonts w:hint="eastAsia" w:ascii="宋体" w:hAnsi="宋体" w:eastAsia="宋体" w:cs="宋体"/>
                <w:color w:val="000000"/>
                <w:kern w:val="0"/>
                <w:sz w:val="24"/>
                <w:szCs w:val="24"/>
              </w:rPr>
              <w:t>）</w:t>
            </w:r>
          </w:p>
        </w:tc>
      </w:tr>
      <w:tr>
        <w:tblPrEx>
          <w:tblCellMar>
            <w:top w:w="0" w:type="dxa"/>
            <w:left w:w="0" w:type="dxa"/>
            <w:bottom w:w="0" w:type="dxa"/>
            <w:right w:w="0" w:type="dxa"/>
          </w:tblCellMar>
        </w:tblPrEx>
        <w:trPr>
          <w:trHeight w:val="1128" w:hRule="atLeast"/>
        </w:trPr>
        <w:tc>
          <w:tcPr>
            <w:tcW w:w="194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4"/>
                <w:szCs w:val="24"/>
              </w:rPr>
              <w:t>备注</w:t>
            </w:r>
          </w:p>
        </w:tc>
        <w:tc>
          <w:tcPr>
            <w:tcW w:w="6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ascii="宋体" w:hAnsi="宋体" w:eastAsia="宋体" w:cs="宋体"/>
                <w:kern w:val="0"/>
                <w:sz w:val="24"/>
                <w:szCs w:val="24"/>
              </w:rPr>
            </w:pPr>
            <w:r>
              <w:rPr>
                <w:rFonts w:hint="eastAsia" w:ascii="Times New Roman" w:hAnsi="Times New Roman" w:eastAsia="宋体" w:cs="Times New Roman"/>
                <w:b/>
                <w:bCs/>
                <w:kern w:val="0"/>
                <w:sz w:val="24"/>
                <w:szCs w:val="24"/>
              </w:rPr>
              <w:t>报价方式：</w:t>
            </w:r>
            <w:r>
              <w:rPr>
                <w:rFonts w:hint="eastAsia" w:ascii="Times New Roman" w:hAnsi="Times New Roman" w:eastAsia="宋体" w:cs="Times New Roman"/>
                <w:bCs/>
                <w:kern w:val="0"/>
                <w:sz w:val="24"/>
                <w:szCs w:val="24"/>
              </w:rPr>
              <w:t>报价应包含</w:t>
            </w:r>
            <w:r>
              <w:rPr>
                <w:rFonts w:hint="eastAsia" w:ascii="宋体" w:hAnsi="宋体" w:eastAsia="宋体" w:cs="宋体"/>
                <w:kern w:val="0"/>
                <w:sz w:val="24"/>
                <w:szCs w:val="24"/>
              </w:rPr>
              <w:t>包含土地实测绘、供地测绘所需的</w:t>
            </w:r>
            <w:r>
              <w:rPr>
                <w:rFonts w:hint="eastAsia" w:ascii="宋体" w:hAnsi="宋体" w:eastAsia="宋体" w:cs="宋体"/>
                <w:sz w:val="24"/>
              </w:rPr>
              <w:t>人工成本、设备及工器具费用、编制并提交成果资料的费用、专家评审或会议相关费用，实施过程中的技术支持和服务、合理的利润、各种税、风险费等完成项目需要的全部费用</w:t>
            </w:r>
            <w:r>
              <w:rPr>
                <w:rFonts w:hint="eastAsia" w:ascii="Times New Roman" w:hAnsi="Times New Roman" w:eastAsia="宋体" w:cs="Times New Roman"/>
                <w:bCs/>
                <w:kern w:val="0"/>
                <w:sz w:val="24"/>
                <w:szCs w:val="24"/>
              </w:rPr>
              <w:t>，实行总价包干。由投标人根据自身实力进行报价。</w:t>
            </w:r>
          </w:p>
        </w:tc>
      </w:tr>
    </w:tbl>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p>
    <w:p>
      <w:pPr>
        <w:widowControl/>
        <w:spacing w:line="360" w:lineRule="auto"/>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法 定 代 表 人</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资</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格</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证</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明</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单位名称：</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地</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址：</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姓</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 名：</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性别：</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系</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的法定代表人。为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项目土地预测绘服务单位比选招标，签署上述投标比选文件、进行合同谈判、签署合同和处理与之有关的一切事务。</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特此证明。</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法</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定 代 表 人</w:t>
      </w:r>
      <w:r>
        <w:rPr>
          <w:rFonts w:ascii="宋体" w:hAnsi="宋体" w:eastAsia="宋体" w:cs="宋体"/>
          <w:b/>
          <w:bCs/>
          <w:color w:val="000000"/>
          <w:kern w:val="0"/>
          <w:sz w:val="28"/>
          <w:szCs w:val="24"/>
        </w:rPr>
        <w:t xml:space="preserve"> </w:t>
      </w:r>
      <w:r>
        <w:rPr>
          <w:rFonts w:hint="eastAsia" w:ascii="宋体" w:hAnsi="宋体" w:eastAsia="宋体" w:cs="宋体"/>
          <w:b/>
          <w:bCs/>
          <w:color w:val="000000"/>
          <w:kern w:val="0"/>
          <w:sz w:val="28"/>
          <w:szCs w:val="24"/>
        </w:rPr>
        <w:t>授 权 委 托 书</w:t>
      </w:r>
    </w:p>
    <w:p>
      <w:pPr>
        <w:widowControl/>
        <w:spacing w:line="360" w:lineRule="auto"/>
        <w:ind w:firstLine="525"/>
        <w:jc w:val="left"/>
        <w:rPr>
          <w:rFonts w:ascii="宋体" w:hAnsi="宋体" w:eastAsia="宋体" w:cs="宋体"/>
          <w:kern w:val="0"/>
          <w:sz w:val="24"/>
          <w:szCs w:val="24"/>
        </w:rPr>
      </w:pPr>
      <w:r>
        <w:rPr>
          <w:rFonts w:hint="eastAsia" w:ascii="宋体" w:hAnsi="宋体" w:eastAsia="宋体" w:cs="宋体"/>
          <w:color w:val="000000"/>
          <w:kern w:val="0"/>
          <w:sz w:val="24"/>
          <w:szCs w:val="24"/>
        </w:rPr>
        <w:t>本人作为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（投标人名称）</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的法定代表人，在此授权我公司的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，其身份证明号码：</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，作为我的合法的授权代表，以我的名义并代表我公司全权处理</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项目社会稳定风险评估报告编制单位比选的各项事宜。</w:t>
      </w:r>
    </w:p>
    <w:p>
      <w:pPr>
        <w:widowControl/>
        <w:spacing w:line="360" w:lineRule="auto"/>
        <w:ind w:firstLine="432"/>
        <w:jc w:val="left"/>
        <w:rPr>
          <w:rFonts w:ascii="宋体" w:hAnsi="宋体" w:eastAsia="宋体" w:cs="宋体"/>
          <w:kern w:val="0"/>
          <w:sz w:val="24"/>
          <w:szCs w:val="24"/>
        </w:rPr>
      </w:pPr>
      <w:r>
        <w:rPr>
          <w:rFonts w:hint="eastAsia" w:ascii="宋体" w:hAnsi="宋体" w:eastAsia="宋体" w:cs="宋体"/>
          <w:color w:val="000000"/>
          <w:spacing w:val="3"/>
          <w:kern w:val="0"/>
          <w:sz w:val="24"/>
          <w:szCs w:val="24"/>
        </w:rPr>
        <w:t> </w:t>
      </w:r>
    </w:p>
    <w:p>
      <w:pPr>
        <w:widowControl/>
        <w:spacing w:line="360" w:lineRule="auto"/>
        <w:ind w:firstLine="432"/>
        <w:jc w:val="left"/>
        <w:rPr>
          <w:rFonts w:ascii="宋体" w:hAnsi="宋体" w:eastAsia="宋体" w:cs="宋体"/>
          <w:kern w:val="0"/>
          <w:sz w:val="24"/>
          <w:szCs w:val="24"/>
        </w:rPr>
      </w:pPr>
      <w:r>
        <w:rPr>
          <w:rFonts w:hint="eastAsia" w:ascii="宋体" w:hAnsi="宋体" w:eastAsia="宋体" w:cs="宋体"/>
          <w:color w:val="000000"/>
          <w:spacing w:val="3"/>
          <w:kern w:val="0"/>
          <w:sz w:val="24"/>
          <w:szCs w:val="24"/>
        </w:rPr>
        <w:t>本授权书期限自</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年</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月</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日起至</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年</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spacing w:val="3"/>
          <w:kern w:val="0"/>
          <w:sz w:val="24"/>
          <w:szCs w:val="24"/>
        </w:rPr>
        <w:t>月</w:t>
      </w:r>
      <w:r>
        <w:rPr>
          <w:rFonts w:hint="eastAsia" w:ascii="宋体" w:hAnsi="宋体" w:eastAsia="宋体" w:cs="宋体"/>
          <w:color w:val="000000"/>
          <w:spacing w:val="3"/>
          <w:kern w:val="0"/>
          <w:sz w:val="24"/>
          <w:szCs w:val="24"/>
          <w:u w:val="single"/>
        </w:rPr>
        <w:t> </w:t>
      </w:r>
      <w:r>
        <w:rPr>
          <w:rFonts w:ascii="宋体" w:hAnsi="宋体" w:eastAsia="宋体" w:cs="宋体"/>
          <w:color w:val="000000"/>
          <w:spacing w:val="3"/>
          <w:kern w:val="0"/>
          <w:sz w:val="24"/>
          <w:szCs w:val="24"/>
          <w:u w:val="single"/>
        </w:rPr>
        <w:t xml:space="preserve"> </w:t>
      </w:r>
      <w:r>
        <w:rPr>
          <w:rFonts w:hint="eastAsia" w:ascii="宋体" w:hAnsi="宋体" w:eastAsia="宋体" w:cs="宋体"/>
          <w:color w:val="000000"/>
          <w:spacing w:val="3"/>
          <w:kern w:val="0"/>
          <w:sz w:val="24"/>
          <w:szCs w:val="24"/>
          <w:u w:val="single"/>
        </w:rPr>
        <w:t> </w:t>
      </w:r>
      <w:r>
        <w:rPr>
          <w:rFonts w:hint="eastAsia" w:ascii="宋体" w:hAnsi="宋体" w:eastAsia="宋体" w:cs="宋体"/>
          <w:color w:val="000000"/>
          <w:kern w:val="0"/>
          <w:sz w:val="24"/>
          <w:szCs w:val="24"/>
        </w:rPr>
        <w:t>日止。</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spacing w:val="5"/>
          <w:kern w:val="0"/>
          <w:sz w:val="24"/>
          <w:szCs w:val="24"/>
        </w:rPr>
        <w:t> </w:t>
      </w:r>
    </w:p>
    <w:p>
      <w:pPr>
        <w:widowControl/>
        <w:spacing w:line="360" w:lineRule="auto"/>
        <w:ind w:firstLine="440"/>
        <w:jc w:val="left"/>
        <w:rPr>
          <w:rFonts w:ascii="宋体" w:hAnsi="宋体" w:eastAsia="宋体" w:cs="宋体"/>
          <w:kern w:val="0"/>
          <w:sz w:val="24"/>
          <w:szCs w:val="24"/>
        </w:rPr>
      </w:pPr>
      <w:r>
        <w:rPr>
          <w:rFonts w:hint="eastAsia" w:ascii="宋体" w:hAnsi="宋体" w:eastAsia="宋体" w:cs="宋体"/>
          <w:color w:val="000000"/>
          <w:spacing w:val="5"/>
          <w:kern w:val="0"/>
          <w:sz w:val="24"/>
          <w:szCs w:val="24"/>
        </w:rPr>
        <w:t>在此授权范围和期限内，被授权人所实施的行为具有法律效力，授权人均</w:t>
      </w:r>
      <w:r>
        <w:rPr>
          <w:rFonts w:hint="eastAsia" w:ascii="宋体" w:hAnsi="宋体" w:eastAsia="宋体" w:cs="宋体"/>
          <w:color w:val="000000"/>
          <w:spacing w:val="4"/>
          <w:kern w:val="0"/>
          <w:sz w:val="24"/>
          <w:szCs w:val="24"/>
        </w:rPr>
        <w:t>予以认可。</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授权代表无权转让委托权，特此委托。</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授权代表：</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（签章）</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性别：</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年龄：</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身份证号码：</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职务：</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（单位全称）（盖章）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法定代表人：</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（签字或盖章）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t>授权委托日期：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br w:type="textWrapping" w:clear="all"/>
      </w:r>
    </w:p>
    <w:p>
      <w:pPr>
        <w:widowControl/>
        <w:jc w:val="left"/>
        <w:rPr>
          <w:rFonts w:ascii="宋体" w:hAnsi="宋体" w:eastAsia="宋体" w:cs="宋体"/>
          <w:kern w:val="0"/>
          <w:sz w:val="24"/>
          <w:szCs w:val="24"/>
        </w:rPr>
      </w:pPr>
      <w:r>
        <w:rPr>
          <w:rFonts w:hint="eastAsia" w:ascii="宋体" w:hAnsi="宋体" w:eastAsia="宋体" w:cs="宋体"/>
          <w:color w:val="000000"/>
          <w:kern w:val="0"/>
          <w:sz w:val="24"/>
          <w:szCs w:val="24"/>
        </w:rPr>
        <w:t> </w:t>
      </w:r>
    </w:p>
    <w:p>
      <w:pPr>
        <w:widowControl/>
        <w:jc w:val="left"/>
        <w:rPr>
          <w:rFonts w:ascii="宋体" w:hAnsi="宋体" w:eastAsia="宋体" w:cs="宋体"/>
          <w:kern w:val="0"/>
          <w:sz w:val="24"/>
          <w:szCs w:val="24"/>
        </w:rPr>
      </w:pPr>
      <w:r>
        <w:rPr>
          <w:rFonts w:hint="eastAsia" w:ascii="宋体" w:hAnsi="宋体" w:eastAsia="宋体" w:cs="宋体"/>
          <w:color w:val="000000"/>
          <w:spacing w:val="14"/>
          <w:kern w:val="0"/>
          <w:sz w:val="24"/>
          <w:szCs w:val="24"/>
        </w:rPr>
        <w:t> </w:t>
      </w:r>
    </w:p>
    <w:p>
      <w:pPr>
        <w:widowControl/>
        <w:jc w:val="lef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服务承诺（格式自拟）</w:t>
      </w:r>
    </w:p>
    <w:p>
      <w:pPr>
        <w:widowControl/>
        <w:spacing w:line="360" w:lineRule="atLeast"/>
        <w:jc w:val="lef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项目总体实施方案（格式自拟）</w:t>
      </w: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ascii="宋体" w:hAnsi="宋体" w:eastAsia="宋体" w:cs="宋体"/>
          <w:b/>
          <w:bCs/>
          <w:color w:val="000000"/>
          <w:kern w:val="0"/>
          <w:sz w:val="28"/>
          <w:szCs w:val="24"/>
        </w:rPr>
        <w:t>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p>
    <w:tbl>
      <w:tblPr>
        <w:tblStyle w:val="10"/>
        <w:tblW w:w="8522" w:type="dxa"/>
        <w:jc w:val="center"/>
        <w:tblLayout w:type="fixed"/>
        <w:tblCellMar>
          <w:top w:w="0" w:type="dxa"/>
          <w:left w:w="108" w:type="dxa"/>
          <w:bottom w:w="0" w:type="dxa"/>
          <w:right w:w="108" w:type="dxa"/>
        </w:tblCellMar>
      </w:tblPr>
      <w:tblGrid>
        <w:gridCol w:w="2263"/>
        <w:gridCol w:w="2127"/>
        <w:gridCol w:w="1701"/>
        <w:gridCol w:w="2431"/>
      </w:tblGrid>
      <w:tr>
        <w:tblPrEx>
          <w:tblCellMar>
            <w:top w:w="0" w:type="dxa"/>
            <w:left w:w="108" w:type="dxa"/>
            <w:bottom w:w="0" w:type="dxa"/>
            <w:right w:w="108" w:type="dxa"/>
          </w:tblCellMar>
        </w:tblPrEx>
        <w:trPr>
          <w:cantSplit/>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投标人全称</w:t>
            </w:r>
          </w:p>
        </w:tc>
        <w:tc>
          <w:tcPr>
            <w:tcW w:w="625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cantSplit/>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主要业务范围</w:t>
            </w:r>
          </w:p>
        </w:tc>
        <w:tc>
          <w:tcPr>
            <w:tcW w:w="6259" w:type="dxa"/>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法定代表人名称</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职务</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投标人地址</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邮政编码</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电话</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传真</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63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成立日期</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r>
              <w:rPr>
                <w:rFonts w:hint="eastAsia" w:ascii="宋体" w:hAnsi="宋体" w:eastAsia="宋体"/>
                <w:sz w:val="24"/>
                <w:szCs w:val="24"/>
              </w:rPr>
              <w:t>现有职工人数</w:t>
            </w:r>
          </w:p>
        </w:tc>
        <w:tc>
          <w:tcPr>
            <w:tcW w:w="2431" w:type="dxa"/>
            <w:tcBorders>
              <w:top w:val="single" w:color="auto" w:sz="4" w:space="0"/>
              <w:left w:val="nil"/>
              <w:bottom w:val="single" w:color="auto" w:sz="4" w:space="0"/>
              <w:right w:val="single" w:color="auto" w:sz="4" w:space="0"/>
            </w:tcBorders>
            <w:vAlign w:val="center"/>
          </w:tcPr>
          <w:p>
            <w:pPr>
              <w:jc w:val="center"/>
              <w:rPr>
                <w:rFonts w:ascii="宋体" w:hAnsi="宋体" w:eastAsia="宋体"/>
                <w:sz w:val="24"/>
                <w:szCs w:val="24"/>
              </w:rPr>
            </w:pPr>
          </w:p>
        </w:tc>
      </w:tr>
      <w:tr>
        <w:tblPrEx>
          <w:tblCellMar>
            <w:top w:w="0" w:type="dxa"/>
            <w:left w:w="108" w:type="dxa"/>
            <w:bottom w:w="0" w:type="dxa"/>
            <w:right w:w="108" w:type="dxa"/>
          </w:tblCellMar>
        </w:tblPrEx>
        <w:trPr>
          <w:trHeight w:val="3403"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pPr>
              <w:pStyle w:val="7"/>
              <w:rPr>
                <w:rFonts w:ascii="宋体" w:hAnsi="宋体" w:eastAsia="宋体"/>
                <w:sz w:val="24"/>
                <w:szCs w:val="24"/>
              </w:rPr>
            </w:pPr>
            <w:r>
              <w:rPr>
                <w:rFonts w:ascii="宋体" w:hAnsi="宋体" w:eastAsia="宋体"/>
                <w:sz w:val="24"/>
                <w:szCs w:val="24"/>
              </w:rPr>
              <w:t>投标单位</w:t>
            </w:r>
            <w:r>
              <w:rPr>
                <w:rFonts w:hint="eastAsia" w:ascii="宋体" w:hAnsi="宋体" w:eastAsia="宋体"/>
                <w:sz w:val="24"/>
                <w:szCs w:val="24"/>
              </w:rPr>
              <w:t>组织机构</w:t>
            </w:r>
            <w:r>
              <w:rPr>
                <w:rFonts w:ascii="宋体" w:hAnsi="宋体" w:eastAsia="宋体"/>
                <w:sz w:val="24"/>
                <w:szCs w:val="24"/>
              </w:rPr>
              <w:t>简介：</w:t>
            </w:r>
          </w:p>
          <w:p>
            <w:pPr>
              <w:pStyle w:val="7"/>
              <w:rPr>
                <w:rFonts w:ascii="宋体" w:hAnsi="宋体" w:eastAsia="宋体"/>
                <w:sz w:val="24"/>
                <w:szCs w:val="24"/>
              </w:rPr>
            </w:pPr>
            <w:r>
              <w:rPr>
                <w:rFonts w:hint="eastAsia" w:ascii="宋体" w:hAnsi="宋体" w:eastAsia="宋体"/>
                <w:sz w:val="24"/>
                <w:szCs w:val="24"/>
              </w:rPr>
              <w:t>（部室划分、中高级职称、咨询工程师等人数）</w:t>
            </w: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p>
          <w:p>
            <w:pPr>
              <w:pStyle w:val="7"/>
              <w:rPr>
                <w:rFonts w:ascii="宋体" w:hAnsi="宋体" w:eastAsia="宋体"/>
                <w:sz w:val="24"/>
                <w:szCs w:val="24"/>
              </w:rPr>
            </w:pPr>
            <w:r>
              <w:rPr>
                <w:rFonts w:hint="eastAsia" w:ascii="宋体" w:hAnsi="宋体" w:eastAsia="宋体"/>
                <w:sz w:val="24"/>
                <w:szCs w:val="24"/>
              </w:rPr>
              <w:t>技术人员总数：</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人</w:t>
            </w:r>
          </w:p>
          <w:p>
            <w:pPr>
              <w:pStyle w:val="7"/>
              <w:rPr>
                <w:rFonts w:ascii="宋体" w:hAnsi="宋体" w:eastAsia="宋体"/>
                <w:sz w:val="24"/>
                <w:szCs w:val="24"/>
              </w:rPr>
            </w:pPr>
            <w:r>
              <w:rPr>
                <w:rFonts w:hint="eastAsia" w:ascii="宋体" w:hAnsi="宋体" w:eastAsia="宋体"/>
                <w:sz w:val="24"/>
                <w:szCs w:val="24"/>
              </w:rPr>
              <w:t>咨询工程师：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人</w:t>
            </w:r>
          </w:p>
        </w:tc>
      </w:tr>
    </w:tbl>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spacing w:line="270" w:lineRule="atLeast"/>
        <w:ind w:firstLine="420"/>
        <w:jc w:val="left"/>
        <w:rPr>
          <w:rFonts w:ascii="宋体" w:hAnsi="宋体" w:eastAsia="宋体" w:cs="宋体"/>
          <w:kern w:val="0"/>
          <w:sz w:val="24"/>
          <w:szCs w:val="24"/>
        </w:rPr>
      </w:pPr>
      <w:r>
        <w:rPr>
          <w:rFonts w:hint="eastAsia" w:ascii="宋体" w:hAnsi="宋体" w:eastAsia="宋体" w:cs="宋体"/>
          <w:color w:val="000000"/>
          <w:kern w:val="0"/>
          <w:sz w:val="24"/>
          <w:szCs w:val="24"/>
        </w:rPr>
        <w:br w:type="textWrapping" w:clear="all"/>
      </w:r>
    </w:p>
    <w:p>
      <w:pPr>
        <w:widowControl/>
        <w:spacing w:line="360" w:lineRule="atLeast"/>
        <w:rPr>
          <w:rFonts w:ascii="宋体" w:hAnsi="宋体" w:eastAsia="宋体" w:cs="宋体"/>
          <w:b/>
          <w:bCs/>
          <w:color w:val="000000"/>
          <w:kern w:val="0"/>
          <w:sz w:val="24"/>
          <w:szCs w:val="24"/>
        </w:rPr>
      </w:pPr>
    </w:p>
    <w:p>
      <w:pPr>
        <w:widowControl/>
        <w:jc w:val="left"/>
        <w:rPr>
          <w:rFonts w:ascii="宋体" w:hAnsi="宋体" w:eastAsia="宋体" w:cs="宋体"/>
          <w:b/>
          <w:bCs/>
          <w:color w:val="000000"/>
          <w:kern w:val="0"/>
          <w:sz w:val="24"/>
          <w:szCs w:val="24"/>
        </w:rPr>
      </w:pPr>
      <w:r>
        <w:rPr>
          <w:rFonts w:ascii="宋体" w:hAnsi="宋体" w:eastAsia="宋体" w:cs="宋体"/>
          <w:b/>
          <w:bCs/>
          <w:color w:val="000000"/>
          <w:kern w:val="0"/>
          <w:sz w:val="24"/>
          <w:szCs w:val="24"/>
        </w:rPr>
        <w:br w:type="page"/>
      </w:r>
    </w:p>
    <w:p>
      <w:pPr>
        <w:widowControl/>
        <w:spacing w:line="270" w:lineRule="atLeast"/>
        <w:jc w:val="center"/>
        <w:rPr>
          <w:rFonts w:ascii="宋体" w:hAnsi="宋体" w:eastAsia="宋体" w:cs="宋体"/>
          <w:b/>
          <w:bCs/>
          <w:color w:val="000000"/>
          <w:kern w:val="0"/>
          <w:sz w:val="28"/>
          <w:szCs w:val="24"/>
        </w:rPr>
      </w:pP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投标人近三年（2</w:t>
      </w:r>
      <w:r>
        <w:rPr>
          <w:rFonts w:ascii="宋体" w:hAnsi="宋体" w:eastAsia="宋体" w:cs="宋体"/>
          <w:b/>
          <w:bCs/>
          <w:color w:val="000000"/>
          <w:kern w:val="0"/>
          <w:sz w:val="28"/>
          <w:szCs w:val="24"/>
        </w:rPr>
        <w:t>0</w:t>
      </w:r>
      <w:r>
        <w:rPr>
          <w:rFonts w:hint="eastAsia" w:ascii="宋体" w:hAnsi="宋体" w:eastAsia="宋体" w:cs="宋体"/>
          <w:b/>
          <w:bCs/>
          <w:color w:val="000000"/>
          <w:kern w:val="0"/>
          <w:sz w:val="28"/>
          <w:szCs w:val="24"/>
        </w:rPr>
        <w:t>1</w:t>
      </w:r>
      <w:r>
        <w:rPr>
          <w:rFonts w:hint="eastAsia" w:ascii="宋体" w:hAnsi="宋体" w:eastAsia="宋体" w:cs="宋体"/>
          <w:b/>
          <w:bCs/>
          <w:color w:val="000000"/>
          <w:kern w:val="0"/>
          <w:sz w:val="28"/>
          <w:szCs w:val="24"/>
          <w:lang w:val="en-US" w:eastAsia="zh-CN"/>
        </w:rPr>
        <w:t>8</w:t>
      </w:r>
      <w:r>
        <w:rPr>
          <w:rFonts w:hint="eastAsia" w:ascii="宋体" w:hAnsi="宋体" w:eastAsia="宋体" w:cs="宋体"/>
          <w:b/>
          <w:bCs/>
          <w:color w:val="000000"/>
          <w:kern w:val="0"/>
          <w:sz w:val="28"/>
          <w:szCs w:val="24"/>
        </w:rPr>
        <w:t>年1月至今）类似业绩表</w:t>
      </w:r>
      <w:r>
        <w:rPr>
          <w:rFonts w:ascii="宋体" w:hAnsi="宋体" w:eastAsia="宋体" w:cs="宋体"/>
          <w:b/>
          <w:bCs/>
          <w:color w:val="000000"/>
          <w:kern w:val="0"/>
          <w:sz w:val="28"/>
          <w:szCs w:val="24"/>
        </w:rPr>
        <w:t>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456"/>
        <w:gridCol w:w="159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2456"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项目名称</w:t>
            </w:r>
          </w:p>
        </w:tc>
        <w:tc>
          <w:tcPr>
            <w:tcW w:w="1593"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合同日期</w:t>
            </w:r>
          </w:p>
        </w:tc>
        <w:tc>
          <w:tcPr>
            <w:tcW w:w="1417"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合同总价</w:t>
            </w:r>
          </w:p>
        </w:tc>
        <w:tc>
          <w:tcPr>
            <w:tcW w:w="1985"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业主联系人及电话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widowControl/>
              <w:spacing w:line="270" w:lineRule="atLeast"/>
              <w:jc w:val="center"/>
              <w:rPr>
                <w:rFonts w:ascii="宋体" w:hAnsi="宋体" w:eastAsia="宋体" w:cs="宋体"/>
                <w:b/>
                <w:bCs/>
                <w:color w:val="000000"/>
                <w:kern w:val="0"/>
                <w:sz w:val="28"/>
                <w:szCs w:val="24"/>
              </w:rPr>
            </w:pPr>
          </w:p>
        </w:tc>
        <w:tc>
          <w:tcPr>
            <w:tcW w:w="2456" w:type="dxa"/>
          </w:tcPr>
          <w:p>
            <w:pPr>
              <w:widowControl/>
              <w:spacing w:line="270" w:lineRule="atLeast"/>
              <w:jc w:val="center"/>
              <w:rPr>
                <w:rFonts w:ascii="宋体" w:hAnsi="宋体" w:eastAsia="宋体" w:cs="宋体"/>
                <w:b/>
                <w:bCs/>
                <w:color w:val="000000"/>
                <w:kern w:val="0"/>
                <w:sz w:val="28"/>
                <w:szCs w:val="24"/>
              </w:rPr>
            </w:pPr>
          </w:p>
        </w:tc>
        <w:tc>
          <w:tcPr>
            <w:tcW w:w="1593" w:type="dxa"/>
          </w:tcPr>
          <w:p>
            <w:pPr>
              <w:widowControl/>
              <w:spacing w:line="270" w:lineRule="atLeast"/>
              <w:jc w:val="center"/>
              <w:rPr>
                <w:rFonts w:ascii="宋体" w:hAnsi="宋体" w:eastAsia="宋体" w:cs="宋体"/>
                <w:b/>
                <w:bCs/>
                <w:color w:val="000000"/>
                <w:kern w:val="0"/>
                <w:sz w:val="28"/>
                <w:szCs w:val="24"/>
              </w:rPr>
            </w:pPr>
          </w:p>
        </w:tc>
        <w:tc>
          <w:tcPr>
            <w:tcW w:w="1417" w:type="dxa"/>
          </w:tcPr>
          <w:p>
            <w:pPr>
              <w:widowControl/>
              <w:spacing w:line="270" w:lineRule="atLeast"/>
              <w:jc w:val="center"/>
              <w:rPr>
                <w:rFonts w:ascii="宋体" w:hAnsi="宋体" w:eastAsia="宋体" w:cs="宋体"/>
                <w:b/>
                <w:bCs/>
                <w:color w:val="000000"/>
                <w:kern w:val="0"/>
                <w:sz w:val="28"/>
                <w:szCs w:val="24"/>
              </w:rPr>
            </w:pPr>
          </w:p>
        </w:tc>
        <w:tc>
          <w:tcPr>
            <w:tcW w:w="1985" w:type="dxa"/>
          </w:tcPr>
          <w:p>
            <w:pPr>
              <w:widowControl/>
              <w:spacing w:line="270" w:lineRule="atLeast"/>
              <w:jc w:val="center"/>
              <w:rPr>
                <w:rFonts w:ascii="宋体" w:hAnsi="宋体" w:eastAsia="宋体" w:cs="宋体"/>
                <w:b/>
                <w:bCs/>
                <w:color w:val="000000"/>
                <w:kern w:val="0"/>
                <w:sz w:val="28"/>
                <w:szCs w:val="24"/>
              </w:rPr>
            </w:pPr>
          </w:p>
        </w:tc>
      </w:tr>
    </w:tbl>
    <w:p>
      <w:pPr>
        <w:widowControl/>
        <w:spacing w:line="270" w:lineRule="atLeast"/>
        <w:rPr>
          <w:rFonts w:ascii="宋体" w:hAnsi="宋体" w:eastAsia="宋体" w:cs="宋体"/>
          <w:bCs/>
          <w:color w:val="000000"/>
          <w:kern w:val="0"/>
          <w:sz w:val="22"/>
          <w:szCs w:val="24"/>
        </w:rPr>
      </w:pPr>
      <w:r>
        <w:rPr>
          <w:rFonts w:hint="eastAsia" w:ascii="宋体" w:hAnsi="宋体" w:eastAsia="宋体" w:cs="宋体"/>
          <w:bCs/>
          <w:color w:val="000000"/>
          <w:kern w:val="0"/>
          <w:sz w:val="22"/>
          <w:szCs w:val="24"/>
        </w:rPr>
        <w:t>备注：附业绩证明文件复印件并加盖公章。</w:t>
      </w:r>
    </w:p>
    <w:p>
      <w:pPr>
        <w:widowControl/>
        <w:spacing w:line="270" w:lineRule="atLeast"/>
        <w:jc w:val="left"/>
        <w:rPr>
          <w:rFonts w:ascii="宋体" w:hAnsi="宋体" w:eastAsia="宋体" w:cs="宋体"/>
          <w:color w:val="000000"/>
          <w:kern w:val="0"/>
          <w:sz w:val="24"/>
          <w:szCs w:val="24"/>
        </w:rPr>
      </w:pPr>
    </w:p>
    <w:p>
      <w:pPr>
        <w:widowControl/>
        <w:spacing w:line="270" w:lineRule="atLeast"/>
        <w:jc w:val="left"/>
        <w:rPr>
          <w:rFonts w:ascii="宋体" w:hAnsi="宋体" w:eastAsia="宋体" w:cs="宋体"/>
          <w:color w:val="000000"/>
          <w:kern w:val="0"/>
          <w:sz w:val="24"/>
          <w:szCs w:val="24"/>
        </w:rPr>
      </w:pPr>
    </w:p>
    <w:p>
      <w:pPr>
        <w:widowControl/>
        <w:spacing w:line="270" w:lineRule="atLeast"/>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r>
        <w:rPr>
          <w:rFonts w:hint="eastAsia" w:ascii="宋体" w:hAnsi="宋体" w:eastAsia="宋体" w:cs="宋体"/>
          <w:color w:val="000000"/>
          <w:kern w:val="0"/>
          <w:sz w:val="24"/>
          <w:szCs w:val="24"/>
        </w:rPr>
        <w:br w:type="textWrapping" w:clear="all"/>
      </w:r>
    </w:p>
    <w:p>
      <w:pPr>
        <w:widowControl/>
        <w:jc w:val="left"/>
        <w:rPr>
          <w:rFonts w:ascii="宋体" w:hAnsi="宋体" w:eastAsia="宋体" w:cs="宋体"/>
          <w:bCs/>
          <w:color w:val="000000"/>
          <w:kern w:val="0"/>
          <w:sz w:val="22"/>
          <w:szCs w:val="24"/>
        </w:rPr>
      </w:pPr>
      <w:r>
        <w:rPr>
          <w:rFonts w:ascii="宋体" w:hAnsi="宋体" w:eastAsia="宋体" w:cs="宋体"/>
          <w:bCs/>
          <w:color w:val="000000"/>
          <w:kern w:val="0"/>
          <w:sz w:val="22"/>
          <w:szCs w:val="24"/>
        </w:rPr>
        <w:br w:type="page"/>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拟派</w:t>
      </w:r>
      <w:r>
        <w:rPr>
          <w:rFonts w:ascii="宋体" w:hAnsi="宋体" w:eastAsia="宋体" w:cs="宋体"/>
          <w:b/>
          <w:bCs/>
          <w:color w:val="000000"/>
          <w:kern w:val="0"/>
          <w:sz w:val="28"/>
          <w:szCs w:val="24"/>
        </w:rPr>
        <w:t>项目负责人</w:t>
      </w:r>
      <w:r>
        <w:rPr>
          <w:rFonts w:hint="eastAsia" w:ascii="宋体" w:hAnsi="宋体" w:eastAsia="宋体" w:cs="宋体"/>
          <w:b/>
          <w:bCs/>
          <w:color w:val="000000"/>
          <w:kern w:val="0"/>
          <w:sz w:val="28"/>
          <w:szCs w:val="24"/>
        </w:rPr>
        <w:t>基本</w:t>
      </w:r>
      <w:r>
        <w:rPr>
          <w:rFonts w:ascii="宋体" w:hAnsi="宋体" w:eastAsia="宋体" w:cs="宋体"/>
          <w:b/>
          <w:bCs/>
          <w:color w:val="000000"/>
          <w:kern w:val="0"/>
          <w:sz w:val="28"/>
          <w:szCs w:val="24"/>
        </w:rPr>
        <w:t>情况表供应商基本情况表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p>
    <w:tbl>
      <w:tblPr>
        <w:tblStyle w:val="10"/>
        <w:tblW w:w="8522" w:type="dxa"/>
        <w:jc w:val="center"/>
        <w:tblLayout w:type="fixed"/>
        <w:tblCellMar>
          <w:top w:w="0" w:type="dxa"/>
          <w:left w:w="108" w:type="dxa"/>
          <w:bottom w:w="0" w:type="dxa"/>
          <w:right w:w="108" w:type="dxa"/>
        </w:tblCellMar>
      </w:tblPr>
      <w:tblGrid>
        <w:gridCol w:w="911"/>
        <w:gridCol w:w="394"/>
        <w:gridCol w:w="1311"/>
        <w:gridCol w:w="298"/>
        <w:gridCol w:w="1401"/>
        <w:gridCol w:w="421"/>
        <w:gridCol w:w="1058"/>
        <w:gridCol w:w="1634"/>
        <w:gridCol w:w="1094"/>
      </w:tblGrid>
      <w:tr>
        <w:tblPrEx>
          <w:tblCellMar>
            <w:top w:w="0" w:type="dxa"/>
            <w:left w:w="108" w:type="dxa"/>
            <w:bottom w:w="0" w:type="dxa"/>
            <w:right w:w="108" w:type="dxa"/>
          </w:tblCellMar>
        </w:tblPrEx>
        <w:trPr>
          <w:cantSplit/>
          <w:trHeight w:val="331"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1、一般情况</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姓   名</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年  龄</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学  历</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毕业学校</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专  业</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职  务</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9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职  称</w:t>
            </w:r>
          </w:p>
        </w:tc>
        <w:tc>
          <w:tcPr>
            <w:tcW w:w="1609"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140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拟任何职</w:t>
            </w:r>
          </w:p>
        </w:tc>
        <w:tc>
          <w:tcPr>
            <w:tcW w:w="1479"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c>
          <w:tcPr>
            <w:tcW w:w="16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eastAsia="宋体"/>
                <w:sz w:val="24"/>
              </w:rPr>
            </w:pPr>
            <w:r>
              <w:rPr>
                <w:rFonts w:ascii="宋体" w:hAnsi="宋体" w:eastAsia="宋体"/>
                <w:sz w:val="24"/>
              </w:rPr>
              <w:t>参加工作</w:t>
            </w:r>
          </w:p>
          <w:p>
            <w:pPr>
              <w:spacing w:line="280" w:lineRule="exact"/>
              <w:jc w:val="center"/>
              <w:rPr>
                <w:rFonts w:ascii="宋体" w:hAnsi="宋体" w:eastAsia="宋体"/>
                <w:sz w:val="24"/>
              </w:rPr>
            </w:pPr>
            <w:r>
              <w:rPr>
                <w:rFonts w:ascii="宋体" w:hAnsi="宋体" w:eastAsia="宋体"/>
                <w:sz w:val="24"/>
              </w:rPr>
              <w:t>时间</w:t>
            </w:r>
          </w:p>
        </w:tc>
        <w:tc>
          <w:tcPr>
            <w:tcW w:w="1094"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2、个人简历</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时  间</w:t>
            </w: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专业工作经历</w:t>
            </w: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7217" w:type="dxa"/>
            <w:gridSpan w:val="7"/>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 xml:space="preserve">  3、近</w:t>
            </w:r>
            <w:r>
              <w:rPr>
                <w:rFonts w:hint="eastAsia" w:ascii="宋体" w:hAnsi="宋体" w:eastAsia="宋体"/>
                <w:sz w:val="24"/>
              </w:rPr>
              <w:t>三</w:t>
            </w:r>
            <w:r>
              <w:rPr>
                <w:rFonts w:ascii="宋体" w:hAnsi="宋体" w:eastAsia="宋体"/>
                <w:sz w:val="24"/>
              </w:rPr>
              <w:t>年负责类似项目业绩情况</w:t>
            </w:r>
          </w:p>
        </w:tc>
      </w:tr>
      <w:tr>
        <w:tblPrEx>
          <w:tblCellMar>
            <w:top w:w="0" w:type="dxa"/>
            <w:left w:w="108" w:type="dxa"/>
            <w:bottom w:w="0" w:type="dxa"/>
            <w:right w:w="108" w:type="dxa"/>
          </w:tblCellMar>
        </w:tblPrEx>
        <w:trPr>
          <w:cantSplit/>
          <w:trHeight w:val="748"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sz w:val="24"/>
              </w:rPr>
            </w:pPr>
            <w:r>
              <w:rPr>
                <w:rFonts w:ascii="宋体" w:hAnsi="宋体" w:eastAsia="宋体"/>
                <w:sz w:val="24"/>
              </w:rPr>
              <w:t>序号</w:t>
            </w: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r>
              <w:rPr>
                <w:rFonts w:ascii="宋体" w:hAnsi="宋体" w:eastAsia="宋体"/>
                <w:sz w:val="24"/>
              </w:rPr>
              <w:t>项目名称</w:t>
            </w: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r>
              <w:rPr>
                <w:rFonts w:ascii="宋体" w:hAnsi="宋体" w:eastAsia="宋体"/>
                <w:sz w:val="24"/>
              </w:rPr>
              <w:t>该项目中任何职</w:t>
            </w: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sz w:val="24"/>
              </w:rPr>
            </w:pPr>
            <w:r>
              <w:rPr>
                <w:rFonts w:hint="eastAsia" w:ascii="宋体" w:hAnsi="宋体" w:eastAsia="宋体"/>
                <w:sz w:val="24"/>
              </w:rPr>
              <w:t>项目</w:t>
            </w:r>
            <w:r>
              <w:rPr>
                <w:rFonts w:ascii="宋体" w:hAnsi="宋体" w:eastAsia="宋体"/>
                <w:sz w:val="24"/>
              </w:rPr>
              <w:t>时间</w:t>
            </w: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r>
        <w:tblPrEx>
          <w:tblCellMar>
            <w:top w:w="0" w:type="dxa"/>
            <w:left w:w="108" w:type="dxa"/>
            <w:bottom w:w="0" w:type="dxa"/>
            <w:right w:w="108" w:type="dxa"/>
          </w:tblCellMar>
        </w:tblPrEx>
        <w:trPr>
          <w:cantSplit/>
          <w:trHeight w:val="567" w:hRule="atLeast"/>
          <w:jc w:val="center"/>
        </w:trPr>
        <w:tc>
          <w:tcPr>
            <w:tcW w:w="91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宋体"/>
                <w:sz w:val="24"/>
              </w:rPr>
            </w:pPr>
          </w:p>
        </w:tc>
        <w:tc>
          <w:tcPr>
            <w:tcW w:w="1705" w:type="dxa"/>
            <w:gridSpan w:val="2"/>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2120"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c>
          <w:tcPr>
            <w:tcW w:w="3786" w:type="dxa"/>
            <w:gridSpan w:val="3"/>
            <w:tcBorders>
              <w:top w:val="single" w:color="auto" w:sz="4" w:space="0"/>
              <w:left w:val="nil"/>
              <w:bottom w:val="single" w:color="auto" w:sz="4" w:space="0"/>
              <w:right w:val="single" w:color="auto" w:sz="4" w:space="0"/>
            </w:tcBorders>
            <w:vAlign w:val="center"/>
          </w:tcPr>
          <w:p>
            <w:pPr>
              <w:spacing w:line="360" w:lineRule="exact"/>
              <w:rPr>
                <w:rFonts w:ascii="宋体" w:hAnsi="宋体" w:eastAsia="宋体"/>
                <w:sz w:val="24"/>
              </w:rPr>
            </w:pPr>
          </w:p>
        </w:tc>
      </w:tr>
    </w:tbl>
    <w:p>
      <w:pPr>
        <w:spacing w:line="360" w:lineRule="exact"/>
        <w:rPr>
          <w:rFonts w:ascii="宋体" w:hAnsi="宋体"/>
          <w:sz w:val="24"/>
          <w:szCs w:val="21"/>
        </w:rPr>
      </w:pPr>
      <w:r>
        <w:rPr>
          <w:rFonts w:ascii="宋体" w:hAnsi="宋体" w:eastAsia="宋体" w:cs="宋体"/>
          <w:bCs/>
          <w:color w:val="000000"/>
          <w:kern w:val="0"/>
          <w:sz w:val="22"/>
          <w:szCs w:val="24"/>
        </w:rPr>
        <w:t>注：</w:t>
      </w:r>
      <w:r>
        <w:rPr>
          <w:rFonts w:hint="eastAsia" w:ascii="宋体" w:hAnsi="宋体" w:eastAsia="宋体" w:cs="宋体"/>
          <w:bCs/>
          <w:color w:val="000000"/>
          <w:kern w:val="0"/>
          <w:sz w:val="22"/>
          <w:szCs w:val="24"/>
        </w:rPr>
        <w:t>附相关资质证书及身份证复印件、项目业绩证明材料复印件并加盖公章。</w:t>
      </w:r>
    </w:p>
    <w:p>
      <w:pPr>
        <w:widowControl/>
        <w:spacing w:line="270" w:lineRule="atLeast"/>
        <w:rPr>
          <w:rFonts w:ascii="宋体" w:hAnsi="宋体" w:eastAsia="宋体" w:cs="宋体"/>
          <w:bCs/>
          <w:color w:val="000000"/>
          <w:kern w:val="0"/>
          <w:sz w:val="22"/>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270" w:lineRule="atLeast"/>
        <w:rPr>
          <w:rFonts w:ascii="宋体" w:hAnsi="宋体" w:eastAsia="宋体" w:cs="宋体"/>
          <w:bCs/>
          <w:color w:val="000000"/>
          <w:kern w:val="0"/>
          <w:sz w:val="22"/>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jc w:val="left"/>
        <w:rPr>
          <w:rFonts w:ascii="宋体" w:hAnsi="宋体" w:eastAsia="宋体" w:cs="宋体"/>
          <w:b/>
          <w:bCs/>
          <w:color w:val="000000"/>
          <w:kern w:val="0"/>
          <w:sz w:val="28"/>
          <w:szCs w:val="24"/>
        </w:rPr>
      </w:pPr>
      <w:r>
        <w:rPr>
          <w:rFonts w:ascii="宋体" w:hAnsi="宋体" w:eastAsia="宋体" w:cs="宋体"/>
          <w:b/>
          <w:bCs/>
          <w:color w:val="000000"/>
          <w:kern w:val="0"/>
          <w:sz w:val="28"/>
          <w:szCs w:val="24"/>
        </w:rPr>
        <w:br w:type="page"/>
      </w:r>
    </w:p>
    <w:p>
      <w:pPr>
        <w:widowControl/>
        <w:spacing w:line="270" w:lineRule="atLeast"/>
        <w:jc w:val="center"/>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拟投入本项目的专职人员情况汇总表</w:t>
      </w:r>
      <w:r>
        <w:rPr>
          <w:rFonts w:ascii="宋体" w:hAnsi="宋体" w:eastAsia="宋体" w:cs="宋体"/>
          <w:b/>
          <w:bCs/>
          <w:color w:val="000000"/>
          <w:kern w:val="0"/>
          <w:sz w:val="28"/>
          <w:szCs w:val="24"/>
        </w:rPr>
        <w:t>供应商基本情况表</w:t>
      </w:r>
      <w:r>
        <w:rPr>
          <w:rFonts w:hint="eastAsia" w:ascii="宋体" w:hAnsi="宋体" w:eastAsia="宋体" w:cs="宋体"/>
          <w:b/>
          <w:bCs/>
          <w:color w:val="000000"/>
          <w:kern w:val="0"/>
          <w:sz w:val="28"/>
          <w:szCs w:val="24"/>
        </w:rPr>
        <w:t>（</w:t>
      </w:r>
      <w:r>
        <w:rPr>
          <w:rFonts w:hint="eastAsia" w:ascii="宋体" w:hAnsi="宋体" w:eastAsia="宋体" w:cs="宋体"/>
          <w:b/>
          <w:bCs/>
          <w:color w:val="000000"/>
          <w:kern w:val="0"/>
          <w:sz w:val="28"/>
          <w:szCs w:val="24"/>
          <w:lang w:eastAsia="zh-CN"/>
        </w:rPr>
        <w:t>供参考</w:t>
      </w:r>
      <w:r>
        <w:rPr>
          <w:rFonts w:hint="eastAsia" w:ascii="宋体" w:hAnsi="宋体" w:eastAsia="宋体" w:cs="宋体"/>
          <w:b/>
          <w:bCs/>
          <w:color w:val="000000"/>
          <w:kern w:val="0"/>
          <w:sz w:val="28"/>
          <w:szCs w:val="24"/>
        </w:rPr>
        <w:t>）</w:t>
      </w:r>
      <w:bookmarkStart w:id="0" w:name="_GoBack"/>
      <w:bookmarkEnd w:id="0"/>
    </w:p>
    <w:tbl>
      <w:tblPr>
        <w:tblStyle w:val="11"/>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134"/>
        <w:gridCol w:w="2268"/>
        <w:gridCol w:w="128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序号</w:t>
            </w:r>
          </w:p>
        </w:tc>
        <w:tc>
          <w:tcPr>
            <w:tcW w:w="1559"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姓名</w:t>
            </w:r>
          </w:p>
        </w:tc>
        <w:tc>
          <w:tcPr>
            <w:tcW w:w="1134"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性别</w:t>
            </w:r>
          </w:p>
        </w:tc>
        <w:tc>
          <w:tcPr>
            <w:tcW w:w="2268"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本项目中担任的职务</w:t>
            </w:r>
          </w:p>
        </w:tc>
        <w:tc>
          <w:tcPr>
            <w:tcW w:w="1284"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职称</w:t>
            </w:r>
          </w:p>
        </w:tc>
        <w:tc>
          <w:tcPr>
            <w:tcW w:w="1447" w:type="dxa"/>
            <w:vAlign w:val="center"/>
          </w:tcPr>
          <w:p>
            <w:pPr>
              <w:widowControl/>
              <w:spacing w:line="270" w:lineRule="atLeast"/>
              <w:jc w:val="center"/>
              <w:rPr>
                <w:rFonts w:ascii="宋体" w:hAnsi="宋体" w:eastAsia="宋体" w:cs="宋体"/>
                <w:b/>
                <w:bCs/>
                <w:color w:val="000000"/>
                <w:kern w:val="0"/>
                <w:sz w:val="22"/>
                <w:szCs w:val="24"/>
              </w:rPr>
            </w:pPr>
            <w:r>
              <w:rPr>
                <w:rFonts w:hint="eastAsia" w:ascii="宋体" w:hAnsi="宋体" w:eastAsia="宋体" w:cs="宋体"/>
                <w:b/>
                <w:bCs/>
                <w:color w:val="000000"/>
                <w:kern w:val="0"/>
                <w:sz w:val="22"/>
                <w:szCs w:val="24"/>
              </w:rPr>
              <w:t>注册资格或其他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1</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2</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3</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4</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5</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spacing w:line="270" w:lineRule="atLeast"/>
              <w:jc w:val="center"/>
              <w:rPr>
                <w:rFonts w:ascii="宋体" w:hAnsi="宋体" w:eastAsia="宋体" w:cs="宋体"/>
                <w:bCs/>
                <w:color w:val="000000"/>
                <w:kern w:val="0"/>
                <w:sz w:val="28"/>
                <w:szCs w:val="24"/>
              </w:rPr>
            </w:pPr>
            <w:r>
              <w:rPr>
                <w:rFonts w:hint="eastAsia" w:ascii="宋体" w:hAnsi="宋体" w:eastAsia="宋体" w:cs="宋体"/>
                <w:bCs/>
                <w:color w:val="000000"/>
                <w:kern w:val="0"/>
                <w:sz w:val="28"/>
                <w:szCs w:val="24"/>
              </w:rPr>
              <w:t>6</w:t>
            </w:r>
          </w:p>
        </w:tc>
        <w:tc>
          <w:tcPr>
            <w:tcW w:w="1559" w:type="dxa"/>
          </w:tcPr>
          <w:p>
            <w:pPr>
              <w:widowControl/>
              <w:spacing w:line="270" w:lineRule="atLeast"/>
              <w:jc w:val="center"/>
              <w:rPr>
                <w:rFonts w:ascii="宋体" w:hAnsi="宋体" w:eastAsia="宋体" w:cs="宋体"/>
                <w:b/>
                <w:bCs/>
                <w:color w:val="000000"/>
                <w:kern w:val="0"/>
                <w:sz w:val="28"/>
                <w:szCs w:val="24"/>
              </w:rPr>
            </w:pPr>
          </w:p>
        </w:tc>
        <w:tc>
          <w:tcPr>
            <w:tcW w:w="1134" w:type="dxa"/>
          </w:tcPr>
          <w:p>
            <w:pPr>
              <w:widowControl/>
              <w:spacing w:line="270" w:lineRule="atLeast"/>
              <w:jc w:val="center"/>
              <w:rPr>
                <w:rFonts w:ascii="宋体" w:hAnsi="宋体" w:eastAsia="宋体" w:cs="宋体"/>
                <w:b/>
                <w:bCs/>
                <w:color w:val="000000"/>
                <w:kern w:val="0"/>
                <w:sz w:val="28"/>
                <w:szCs w:val="24"/>
              </w:rPr>
            </w:pPr>
          </w:p>
        </w:tc>
        <w:tc>
          <w:tcPr>
            <w:tcW w:w="2268" w:type="dxa"/>
          </w:tcPr>
          <w:p>
            <w:pPr>
              <w:widowControl/>
              <w:spacing w:line="270" w:lineRule="atLeast"/>
              <w:jc w:val="center"/>
              <w:rPr>
                <w:rFonts w:ascii="宋体" w:hAnsi="宋体" w:eastAsia="宋体" w:cs="宋体"/>
                <w:b/>
                <w:bCs/>
                <w:color w:val="000000"/>
                <w:kern w:val="0"/>
                <w:sz w:val="28"/>
                <w:szCs w:val="24"/>
              </w:rPr>
            </w:pPr>
          </w:p>
        </w:tc>
        <w:tc>
          <w:tcPr>
            <w:tcW w:w="1284" w:type="dxa"/>
          </w:tcPr>
          <w:p>
            <w:pPr>
              <w:widowControl/>
              <w:spacing w:line="270" w:lineRule="atLeast"/>
              <w:jc w:val="center"/>
              <w:rPr>
                <w:rFonts w:ascii="宋体" w:hAnsi="宋体" w:eastAsia="宋体" w:cs="宋体"/>
                <w:b/>
                <w:bCs/>
                <w:color w:val="000000"/>
                <w:kern w:val="0"/>
                <w:sz w:val="28"/>
                <w:szCs w:val="24"/>
              </w:rPr>
            </w:pPr>
          </w:p>
        </w:tc>
        <w:tc>
          <w:tcPr>
            <w:tcW w:w="1447" w:type="dxa"/>
          </w:tcPr>
          <w:p>
            <w:pPr>
              <w:widowControl/>
              <w:spacing w:line="270" w:lineRule="atLeast"/>
              <w:jc w:val="center"/>
              <w:rPr>
                <w:rFonts w:ascii="宋体" w:hAnsi="宋体" w:eastAsia="宋体" w:cs="宋体"/>
                <w:b/>
                <w:bCs/>
                <w:color w:val="000000"/>
                <w:kern w:val="0"/>
                <w:sz w:val="28"/>
                <w:szCs w:val="24"/>
              </w:rPr>
            </w:pPr>
          </w:p>
        </w:tc>
      </w:tr>
    </w:tbl>
    <w:p>
      <w:pPr>
        <w:spacing w:line="360" w:lineRule="exact"/>
        <w:rPr>
          <w:rFonts w:ascii="宋体" w:hAnsi="宋体"/>
          <w:sz w:val="24"/>
          <w:szCs w:val="21"/>
        </w:rPr>
      </w:pPr>
      <w:r>
        <w:rPr>
          <w:rFonts w:ascii="宋体" w:hAnsi="宋体" w:eastAsia="宋体" w:cs="宋体"/>
          <w:bCs/>
          <w:color w:val="000000"/>
          <w:kern w:val="0"/>
          <w:sz w:val="22"/>
          <w:szCs w:val="24"/>
        </w:rPr>
        <w:t>注：</w:t>
      </w:r>
      <w:r>
        <w:rPr>
          <w:rFonts w:hint="eastAsia" w:ascii="宋体" w:hAnsi="宋体" w:eastAsia="宋体" w:cs="宋体"/>
          <w:bCs/>
          <w:color w:val="000000"/>
          <w:kern w:val="0"/>
          <w:sz w:val="22"/>
          <w:szCs w:val="24"/>
        </w:rPr>
        <w:t>附相关资质证书复印件</w:t>
      </w:r>
    </w:p>
    <w:p>
      <w:pPr>
        <w:widowControl/>
        <w:spacing w:line="360" w:lineRule="auto"/>
        <w:jc w:val="left"/>
        <w:rPr>
          <w:rFonts w:ascii="宋体" w:hAnsi="宋体" w:eastAsia="宋体" w:cs="宋体"/>
          <w:color w:val="000000"/>
          <w:kern w:val="0"/>
          <w:sz w:val="24"/>
          <w:szCs w:val="24"/>
        </w:rPr>
      </w:pPr>
    </w:p>
    <w:p>
      <w:pPr>
        <w:widowControl/>
        <w:spacing w:line="360" w:lineRule="auto"/>
        <w:jc w:val="left"/>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投标人：（盖章）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法定代表人：（签字或盖章）</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p>
    <w:p>
      <w:pPr>
        <w:widowControl/>
        <w:spacing w:line="270" w:lineRule="atLeast"/>
        <w:rPr>
          <w:rFonts w:ascii="宋体" w:hAnsi="宋体" w:eastAsia="宋体" w:cs="宋体"/>
          <w:bCs/>
          <w:color w:val="000000"/>
          <w:kern w:val="0"/>
          <w:sz w:val="22"/>
          <w:szCs w:val="24"/>
        </w:rPr>
      </w:pPr>
      <w:r>
        <w:rPr>
          <w:rFonts w:hint="eastAsia" w:ascii="宋体" w:hAnsi="宋体" w:eastAsia="宋体" w:cs="宋体"/>
          <w:color w:val="000000"/>
          <w:kern w:val="0"/>
          <w:sz w:val="24"/>
          <w:szCs w:val="24"/>
        </w:rPr>
        <w:t>日期：</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年</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月</w:t>
      </w:r>
      <w:r>
        <w:rPr>
          <w:rFonts w:hint="eastAsia" w:ascii="宋体" w:hAnsi="宋体" w:eastAsia="宋体" w:cs="宋体"/>
          <w:color w:val="000000"/>
          <w:kern w:val="0"/>
          <w:sz w:val="24"/>
          <w:szCs w:val="24"/>
          <w:u w:val="single"/>
        </w:rPr>
        <w:t>  </w:t>
      </w:r>
      <w:r>
        <w:rPr>
          <w:rFonts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rPr>
        <w:t> </w:t>
      </w:r>
      <w:r>
        <w:rPr>
          <w:rFonts w:hint="eastAsia" w:ascii="宋体" w:hAnsi="宋体" w:eastAsia="宋体" w:cs="宋体"/>
          <w:color w:val="000000"/>
          <w:kern w:val="0"/>
          <w:sz w:val="24"/>
          <w:szCs w:val="24"/>
        </w:rPr>
        <w:t>日</w:t>
      </w:r>
    </w:p>
    <w:p>
      <w:pPr>
        <w:widowControl/>
        <w:spacing w:line="270" w:lineRule="atLeast"/>
        <w:jc w:val="center"/>
        <w:rPr>
          <w:rFonts w:ascii="宋体" w:hAnsi="宋体" w:eastAsia="宋体" w:cs="宋体"/>
          <w:b/>
          <w:bCs/>
          <w:color w:val="000000"/>
          <w:kern w:val="0"/>
          <w:sz w:val="28"/>
          <w:szCs w:val="24"/>
        </w:rPr>
      </w:pPr>
    </w:p>
    <w:p>
      <w:pPr>
        <w:widowControl/>
        <w:spacing w:line="270" w:lineRule="atLeas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另附：投标人营业执照复印件</w:t>
      </w:r>
    </w:p>
    <w:p>
      <w:pPr>
        <w:widowControl/>
        <w:spacing w:line="270" w:lineRule="atLeast"/>
        <w:rPr>
          <w:rFonts w:ascii="宋体" w:hAnsi="宋体" w:eastAsia="宋体" w:cs="宋体"/>
          <w:b/>
          <w:bCs/>
          <w:color w:val="000000"/>
          <w:kern w:val="0"/>
          <w:sz w:val="28"/>
          <w:szCs w:val="24"/>
        </w:rPr>
      </w:pPr>
      <w:r>
        <w:rPr>
          <w:rFonts w:hint="eastAsia" w:ascii="宋体" w:hAnsi="宋体" w:eastAsia="宋体" w:cs="宋体"/>
          <w:b/>
          <w:bCs/>
          <w:color w:val="000000"/>
          <w:kern w:val="0"/>
          <w:sz w:val="28"/>
          <w:szCs w:val="24"/>
        </w:rPr>
        <w:t>投标人认为需要提供的其他文件</w:t>
      </w: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952323"/>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D770F"/>
    <w:rsid w:val="00006429"/>
    <w:rsid w:val="00034FB6"/>
    <w:rsid w:val="00045EB7"/>
    <w:rsid w:val="0006096A"/>
    <w:rsid w:val="000648F7"/>
    <w:rsid w:val="000A0F09"/>
    <w:rsid w:val="000B4EAE"/>
    <w:rsid w:val="000D13F5"/>
    <w:rsid w:val="000D2EDA"/>
    <w:rsid w:val="000F70FD"/>
    <w:rsid w:val="00111C5A"/>
    <w:rsid w:val="00130D7A"/>
    <w:rsid w:val="00131096"/>
    <w:rsid w:val="00142075"/>
    <w:rsid w:val="00163698"/>
    <w:rsid w:val="001972D1"/>
    <w:rsid w:val="001A3BB4"/>
    <w:rsid w:val="001B40C5"/>
    <w:rsid w:val="001B66CE"/>
    <w:rsid w:val="001E1B05"/>
    <w:rsid w:val="001F16D8"/>
    <w:rsid w:val="001F5398"/>
    <w:rsid w:val="00201C1E"/>
    <w:rsid w:val="00203D45"/>
    <w:rsid w:val="00221D9F"/>
    <w:rsid w:val="002533D4"/>
    <w:rsid w:val="002729ED"/>
    <w:rsid w:val="00277808"/>
    <w:rsid w:val="003427B1"/>
    <w:rsid w:val="00351682"/>
    <w:rsid w:val="003556EB"/>
    <w:rsid w:val="00357071"/>
    <w:rsid w:val="0035793D"/>
    <w:rsid w:val="00375324"/>
    <w:rsid w:val="003832E2"/>
    <w:rsid w:val="00397E00"/>
    <w:rsid w:val="003A187D"/>
    <w:rsid w:val="004533F9"/>
    <w:rsid w:val="004721C8"/>
    <w:rsid w:val="00486CB1"/>
    <w:rsid w:val="004D2104"/>
    <w:rsid w:val="00524218"/>
    <w:rsid w:val="00555679"/>
    <w:rsid w:val="00592A12"/>
    <w:rsid w:val="0059333C"/>
    <w:rsid w:val="005A08AD"/>
    <w:rsid w:val="005A53F8"/>
    <w:rsid w:val="005D3A43"/>
    <w:rsid w:val="005E0A9F"/>
    <w:rsid w:val="005F002A"/>
    <w:rsid w:val="005F3E0E"/>
    <w:rsid w:val="005F5754"/>
    <w:rsid w:val="00612D2E"/>
    <w:rsid w:val="00615122"/>
    <w:rsid w:val="00641E08"/>
    <w:rsid w:val="00670BD3"/>
    <w:rsid w:val="0067760F"/>
    <w:rsid w:val="0068449F"/>
    <w:rsid w:val="00686038"/>
    <w:rsid w:val="006870BA"/>
    <w:rsid w:val="006E4A3F"/>
    <w:rsid w:val="00700BBE"/>
    <w:rsid w:val="00710D4A"/>
    <w:rsid w:val="00715225"/>
    <w:rsid w:val="00716A01"/>
    <w:rsid w:val="0072775D"/>
    <w:rsid w:val="00742132"/>
    <w:rsid w:val="00764CBF"/>
    <w:rsid w:val="00767AD8"/>
    <w:rsid w:val="00787F9C"/>
    <w:rsid w:val="007D770F"/>
    <w:rsid w:val="0083020B"/>
    <w:rsid w:val="008372B6"/>
    <w:rsid w:val="00841EF7"/>
    <w:rsid w:val="00866F2C"/>
    <w:rsid w:val="00886FAD"/>
    <w:rsid w:val="008E367E"/>
    <w:rsid w:val="008F20D7"/>
    <w:rsid w:val="009129E3"/>
    <w:rsid w:val="0092009F"/>
    <w:rsid w:val="00921016"/>
    <w:rsid w:val="009300D9"/>
    <w:rsid w:val="009434E1"/>
    <w:rsid w:val="0097729B"/>
    <w:rsid w:val="00982671"/>
    <w:rsid w:val="009C2200"/>
    <w:rsid w:val="009C2E89"/>
    <w:rsid w:val="009E59B7"/>
    <w:rsid w:val="00A04BBB"/>
    <w:rsid w:val="00A1534C"/>
    <w:rsid w:val="00A2668E"/>
    <w:rsid w:val="00A31955"/>
    <w:rsid w:val="00A66547"/>
    <w:rsid w:val="00A66750"/>
    <w:rsid w:val="00A91B57"/>
    <w:rsid w:val="00AC2B16"/>
    <w:rsid w:val="00AC5079"/>
    <w:rsid w:val="00AD2CE3"/>
    <w:rsid w:val="00B037AF"/>
    <w:rsid w:val="00B03DD2"/>
    <w:rsid w:val="00B333C0"/>
    <w:rsid w:val="00B53D00"/>
    <w:rsid w:val="00B8699D"/>
    <w:rsid w:val="00B945CE"/>
    <w:rsid w:val="00BA6728"/>
    <w:rsid w:val="00BA7066"/>
    <w:rsid w:val="00BB2414"/>
    <w:rsid w:val="00BC4E7F"/>
    <w:rsid w:val="00BD2498"/>
    <w:rsid w:val="00BD3582"/>
    <w:rsid w:val="00BD3ADD"/>
    <w:rsid w:val="00BE63E7"/>
    <w:rsid w:val="00BF6E03"/>
    <w:rsid w:val="00C17498"/>
    <w:rsid w:val="00C243B8"/>
    <w:rsid w:val="00C346F4"/>
    <w:rsid w:val="00C63956"/>
    <w:rsid w:val="00C926BE"/>
    <w:rsid w:val="00CB3D86"/>
    <w:rsid w:val="00CB4F45"/>
    <w:rsid w:val="00CD0A89"/>
    <w:rsid w:val="00D00687"/>
    <w:rsid w:val="00D512FD"/>
    <w:rsid w:val="00D804F4"/>
    <w:rsid w:val="00D81FB3"/>
    <w:rsid w:val="00D90B85"/>
    <w:rsid w:val="00DA4464"/>
    <w:rsid w:val="00DA5886"/>
    <w:rsid w:val="00DB1228"/>
    <w:rsid w:val="00DC5878"/>
    <w:rsid w:val="00DE079A"/>
    <w:rsid w:val="00DF1491"/>
    <w:rsid w:val="00E97BB6"/>
    <w:rsid w:val="00EA715F"/>
    <w:rsid w:val="00F030C5"/>
    <w:rsid w:val="00F16D61"/>
    <w:rsid w:val="00F33638"/>
    <w:rsid w:val="00F9537D"/>
    <w:rsid w:val="00FA2B2C"/>
    <w:rsid w:val="00FC1FF6"/>
    <w:rsid w:val="00FC6AEE"/>
    <w:rsid w:val="00FE4DF0"/>
    <w:rsid w:val="01731BA7"/>
    <w:rsid w:val="087D61CB"/>
    <w:rsid w:val="14301DB7"/>
    <w:rsid w:val="15AE4E51"/>
    <w:rsid w:val="17B41704"/>
    <w:rsid w:val="2746731A"/>
    <w:rsid w:val="289D298C"/>
    <w:rsid w:val="354E719C"/>
    <w:rsid w:val="41167E3D"/>
    <w:rsid w:val="449A3C8C"/>
    <w:rsid w:val="45583773"/>
    <w:rsid w:val="4A450F3B"/>
    <w:rsid w:val="4B243C83"/>
    <w:rsid w:val="4FBE6D3D"/>
    <w:rsid w:val="57535026"/>
    <w:rsid w:val="5A9E17A3"/>
    <w:rsid w:val="5EA26F29"/>
    <w:rsid w:val="5FAF5E61"/>
    <w:rsid w:val="616031E5"/>
    <w:rsid w:val="626E667F"/>
    <w:rsid w:val="64970531"/>
    <w:rsid w:val="650F53BD"/>
    <w:rsid w:val="6C5F0DE9"/>
    <w:rsid w:val="6CAE7798"/>
    <w:rsid w:val="6D367F1A"/>
    <w:rsid w:val="7B3D735F"/>
    <w:rsid w:val="7E4A6FD9"/>
    <w:rsid w:val="7F0D6D5B"/>
    <w:rsid w:val="7FC4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Plain Text"/>
    <w:basedOn w:val="1"/>
    <w:link w:val="20"/>
    <w:qFormat/>
    <w:uiPriority w:val="0"/>
    <w:rPr>
      <w:rFonts w:ascii="宋体" w:hAnsi="Courier New"/>
    </w:rPr>
  </w:style>
  <w:style w:type="paragraph" w:styleId="4">
    <w:name w:val="Balloon Text"/>
    <w:basedOn w:val="1"/>
    <w:link w:val="23"/>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6"/>
    <w:semiHidden/>
    <w:unhideWhenUsed/>
    <w:qFormat/>
    <w:uiPriority w:val="99"/>
    <w:pPr>
      <w:spacing w:after="120"/>
      <w:ind w:left="420" w:leftChars="200"/>
    </w:pPr>
    <w:rPr>
      <w:sz w:val="16"/>
      <w:szCs w:val="16"/>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正文文本缩进 Char"/>
    <w:basedOn w:val="12"/>
    <w:link w:val="2"/>
    <w:semiHidden/>
    <w:qFormat/>
    <w:uiPriority w:val="99"/>
    <w:rPr>
      <w:rFonts w:ascii="宋体" w:hAnsi="宋体" w:eastAsia="宋体" w:cs="宋体"/>
      <w:kern w:val="0"/>
      <w:sz w:val="24"/>
      <w:szCs w:val="24"/>
    </w:rPr>
  </w:style>
  <w:style w:type="paragraph" w:styleId="14">
    <w:name w:val="List Paragraph"/>
    <w:basedOn w:val="1"/>
    <w:qFormat/>
    <w:uiPriority w:val="34"/>
    <w:pPr>
      <w:widowControl/>
      <w:spacing w:before="100" w:beforeAutospacing="1" w:after="100" w:afterAutospacing="1"/>
      <w:jc w:val="left"/>
    </w:pPr>
    <w:rPr>
      <w:rFonts w:ascii="宋体" w:hAnsi="宋体" w:eastAsia="宋体" w:cs="宋体"/>
      <w:kern w:val="0"/>
      <w:sz w:val="24"/>
      <w:szCs w:val="24"/>
    </w:rPr>
  </w:style>
  <w:style w:type="character" w:customStyle="1" w:styleId="15">
    <w:name w:val="apple-converted-space"/>
    <w:basedOn w:val="12"/>
    <w:qFormat/>
    <w:uiPriority w:val="0"/>
  </w:style>
  <w:style w:type="character" w:customStyle="1" w:styleId="16">
    <w:name w:val="正文文本缩进 3 Char"/>
    <w:basedOn w:val="12"/>
    <w:link w:val="7"/>
    <w:semiHidden/>
    <w:qFormat/>
    <w:uiPriority w:val="99"/>
    <w:rPr>
      <w:sz w:val="16"/>
      <w:szCs w:val="16"/>
    </w:rPr>
  </w:style>
  <w:style w:type="character" w:customStyle="1" w:styleId="17">
    <w:name w:val="页眉 Char"/>
    <w:basedOn w:val="12"/>
    <w:link w:val="6"/>
    <w:qFormat/>
    <w:uiPriority w:val="99"/>
    <w:rPr>
      <w:sz w:val="18"/>
      <w:szCs w:val="18"/>
    </w:rPr>
  </w:style>
  <w:style w:type="character" w:customStyle="1" w:styleId="18">
    <w:name w:val="页脚 Char"/>
    <w:basedOn w:val="12"/>
    <w:link w:val="5"/>
    <w:qFormat/>
    <w:uiPriority w:val="99"/>
    <w:rPr>
      <w:sz w:val="18"/>
      <w:szCs w:val="18"/>
    </w:rPr>
  </w:style>
  <w:style w:type="character" w:customStyle="1" w:styleId="19">
    <w:name w:val="纯文本 Char"/>
    <w:link w:val="3"/>
    <w:qFormat/>
    <w:uiPriority w:val="0"/>
    <w:rPr>
      <w:rFonts w:ascii="宋体" w:hAnsi="Courier New"/>
    </w:rPr>
  </w:style>
  <w:style w:type="character" w:customStyle="1" w:styleId="20">
    <w:name w:val="纯文本 Char1"/>
    <w:basedOn w:val="12"/>
    <w:link w:val="3"/>
    <w:semiHidden/>
    <w:qFormat/>
    <w:uiPriority w:val="99"/>
    <w:rPr>
      <w:rFonts w:ascii="宋体" w:hAnsi="Courier New" w:eastAsia="宋体" w:cs="Courier New"/>
      <w:szCs w:val="21"/>
    </w:rPr>
  </w:style>
  <w:style w:type="paragraph" w:customStyle="1" w:styleId="21">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22">
    <w:name w:val="标题 Char"/>
    <w:basedOn w:val="12"/>
    <w:link w:val="9"/>
    <w:qFormat/>
    <w:uiPriority w:val="10"/>
    <w:rPr>
      <w:rFonts w:eastAsia="宋体" w:asciiTheme="majorHAnsi" w:hAnsiTheme="majorHAnsi" w:cstheme="majorBidi"/>
      <w:b/>
      <w:bCs/>
      <w:sz w:val="32"/>
      <w:szCs w:val="32"/>
    </w:rPr>
  </w:style>
  <w:style w:type="character" w:customStyle="1" w:styleId="23">
    <w:name w:val="批注框文本 Char"/>
    <w:basedOn w:val="12"/>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8</Pages>
  <Words>375</Words>
  <Characters>2143</Characters>
  <Lines>17</Lines>
  <Paragraphs>5</Paragraphs>
  <TotalTime>0</TotalTime>
  <ScaleCrop>false</ScaleCrop>
  <LinksUpToDate>false</LinksUpToDate>
  <CharactersWithSpaces>2513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2018-08-01T03:47:00Z</dcterms:created>
  <dc:creator>songweng mao</dc:creator>
  <cp:lastModifiedBy>呆呆</cp:lastModifiedBy>
  <dcterms:modified xsi:type="dcterms:W3CDTF">2021-01-15T08:32:50Z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