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2D" w:rsidRDefault="00825003">
      <w:pPr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附件一：投标书要求</w:t>
      </w:r>
    </w:p>
    <w:p w:rsidR="0009192D" w:rsidRDefault="0009192D">
      <w:pPr>
        <w:widowControl/>
        <w:spacing w:line="360" w:lineRule="auto"/>
        <w:rPr>
          <w:rFonts w:ascii="宋体"/>
          <w:szCs w:val="21"/>
        </w:rPr>
      </w:pPr>
    </w:p>
    <w:p w:rsidR="0009192D" w:rsidRDefault="00825003">
      <w:pPr>
        <w:spacing w:line="500" w:lineRule="exact"/>
        <w:ind w:leftChars="228" w:left="479"/>
        <w:jc w:val="left"/>
        <w:rPr>
          <w:rStyle w:val="zbggmainstyle9"/>
          <w:rFonts w:ascii="ˎ̥" w:hAnsi="ˎ̥"/>
          <w:b/>
          <w:bCs/>
          <w:sz w:val="24"/>
        </w:rPr>
      </w:pPr>
      <w:r>
        <w:rPr>
          <w:rStyle w:val="zbggmainstyle9"/>
          <w:rFonts w:ascii="ˎ̥" w:hAnsi="ˎ̥" w:hint="eastAsia"/>
          <w:sz w:val="24"/>
        </w:rPr>
        <w:t>投标书需包含以下内容，并按以下顺序装订成册：</w:t>
      </w:r>
    </w:p>
    <w:p w:rsidR="0009192D" w:rsidRDefault="004E3F94">
      <w:pPr>
        <w:spacing w:line="500" w:lineRule="exact"/>
        <w:jc w:val="left"/>
        <w:rPr>
          <w:rStyle w:val="zbggmainstyle9"/>
          <w:rFonts w:ascii="ˎ̥" w:hAnsi="ˎ̥"/>
          <w:sz w:val="24"/>
        </w:rPr>
      </w:pPr>
      <w:r>
        <w:rPr>
          <w:rFonts w:ascii="ˎ̥" w:hAnsi="ˎ̥"/>
          <w:sz w:val="24"/>
        </w:rPr>
        <w:fldChar w:fldCharType="begin"/>
      </w:r>
      <w:r w:rsidR="00825003">
        <w:rPr>
          <w:rStyle w:val="zbggmainstyle9"/>
          <w:rFonts w:ascii="ˎ̥" w:hAnsi="ˎ̥"/>
          <w:sz w:val="24"/>
        </w:rPr>
        <w:instrText xml:space="preserve"> TOC \o "1-3" \h \z \u </w:instrText>
      </w:r>
      <w:r>
        <w:rPr>
          <w:rFonts w:ascii="ˎ̥" w:hAnsi="ˎ̥"/>
          <w:sz w:val="24"/>
        </w:rPr>
        <w:fldChar w:fldCharType="separate"/>
      </w:r>
      <w:r w:rsidR="00825003">
        <w:rPr>
          <w:rStyle w:val="zbggmainstyle9"/>
          <w:rFonts w:ascii="ˎ̥" w:hAnsi="ˎ̥" w:hint="eastAsia"/>
          <w:sz w:val="24"/>
        </w:rPr>
        <w:t>1</w:t>
      </w:r>
      <w:r w:rsidR="00825003">
        <w:rPr>
          <w:rStyle w:val="zbggmainstyle9"/>
          <w:rFonts w:ascii="ˎ̥" w:hAnsi="ˎ̥" w:hint="eastAsia"/>
          <w:sz w:val="24"/>
        </w:rPr>
        <w:t>、投标函（见附件二）。</w:t>
      </w:r>
    </w:p>
    <w:p w:rsidR="0009192D" w:rsidRDefault="00825003">
      <w:pPr>
        <w:spacing w:line="500" w:lineRule="exact"/>
        <w:jc w:val="left"/>
        <w:rPr>
          <w:rStyle w:val="zbggmainstyle9"/>
          <w:rFonts w:ascii="ˎ̥" w:hAnsi="ˎ̥"/>
          <w:sz w:val="24"/>
        </w:rPr>
      </w:pPr>
      <w:r>
        <w:rPr>
          <w:rStyle w:val="zbggmainstyle9"/>
          <w:rFonts w:ascii="ˎ̥" w:hAnsi="ˎ̥" w:hint="eastAsia"/>
          <w:sz w:val="24"/>
        </w:rPr>
        <w:t>2</w:t>
      </w:r>
      <w:r>
        <w:rPr>
          <w:rStyle w:val="zbggmainstyle9"/>
          <w:rFonts w:ascii="ˎ̥" w:hAnsi="ˎ̥" w:hint="eastAsia"/>
          <w:sz w:val="24"/>
        </w:rPr>
        <w:t>、授权委托书（见附件三）。</w:t>
      </w:r>
    </w:p>
    <w:p w:rsidR="0009192D" w:rsidRDefault="00825003">
      <w:pPr>
        <w:spacing w:line="500" w:lineRule="exact"/>
        <w:jc w:val="left"/>
        <w:rPr>
          <w:rStyle w:val="zbggmainstyle9"/>
          <w:rFonts w:ascii="ˎ̥" w:hAnsi="ˎ̥"/>
          <w:sz w:val="24"/>
        </w:rPr>
      </w:pPr>
      <w:r>
        <w:rPr>
          <w:rStyle w:val="zbggmainstyle9"/>
          <w:rFonts w:ascii="ˎ̥" w:hAnsi="ˎ̥" w:hint="eastAsia"/>
          <w:sz w:val="24"/>
        </w:rPr>
        <w:t>3</w:t>
      </w:r>
      <w:r>
        <w:rPr>
          <w:rStyle w:val="zbggmainstyle9"/>
          <w:rFonts w:ascii="ˎ̥" w:hAnsi="ˎ̥" w:hint="eastAsia"/>
          <w:sz w:val="24"/>
        </w:rPr>
        <w:t>、设计人员服务承诺书。</w:t>
      </w:r>
    </w:p>
    <w:p w:rsidR="0009192D" w:rsidRPr="00D45B58" w:rsidRDefault="00825003">
      <w:pPr>
        <w:spacing w:line="500" w:lineRule="exact"/>
        <w:jc w:val="left"/>
        <w:rPr>
          <w:rFonts w:ascii="宋体" w:hAnsi="宋体"/>
        </w:rPr>
      </w:pPr>
      <w:r w:rsidRPr="00D45B58">
        <w:rPr>
          <w:rFonts w:ascii="宋体" w:hAnsi="宋体" w:hint="eastAsia"/>
        </w:rPr>
        <w:t>4</w:t>
      </w:r>
      <w:r w:rsidRPr="00D45B58">
        <w:rPr>
          <w:rFonts w:ascii="宋体" w:hAnsi="宋体" w:hint="eastAsia"/>
          <w:sz w:val="24"/>
        </w:rPr>
        <w:t>、投标方基本情况。</w:t>
      </w:r>
      <w:r w:rsidR="00D45B58" w:rsidRPr="00D45B58">
        <w:rPr>
          <w:rFonts w:ascii="宋体" w:hAnsi="宋体" w:hint="eastAsia"/>
          <w:sz w:val="24"/>
        </w:rPr>
        <w:t>建筑行业（建筑工程）乙级或建筑装饰工程设计甲级及以上资质</w:t>
      </w:r>
      <w:r w:rsidRPr="00D45B58">
        <w:rPr>
          <w:rFonts w:ascii="宋体" w:hAnsi="宋体" w:hint="eastAsia"/>
          <w:sz w:val="24"/>
        </w:rPr>
        <w:t>、营业执照、组织机构代码证等及投标人认为需要提供的证明</w:t>
      </w:r>
      <w:r w:rsidRPr="00D45B58">
        <w:rPr>
          <w:rFonts w:ascii="宋体" w:hAnsi="宋体" w:hint="eastAsia"/>
        </w:rPr>
        <w:t>资料。</w:t>
      </w:r>
    </w:p>
    <w:p w:rsidR="0009192D" w:rsidRDefault="00825003">
      <w:pPr>
        <w:spacing w:line="500" w:lineRule="exact"/>
        <w:jc w:val="left"/>
        <w:rPr>
          <w:rStyle w:val="zbggmainstyle9"/>
          <w:rFonts w:ascii="ˎ̥" w:hAnsi="ˎ̥"/>
          <w:sz w:val="24"/>
        </w:rPr>
      </w:pPr>
      <w:r>
        <w:rPr>
          <w:rStyle w:val="zbggmainstyle9"/>
          <w:rFonts w:ascii="ˎ̥" w:hAnsi="ˎ̥" w:hint="eastAsia"/>
          <w:sz w:val="24"/>
        </w:rPr>
        <w:t>5</w:t>
      </w:r>
      <w:r>
        <w:rPr>
          <w:rStyle w:val="zbggmainstyle9"/>
          <w:rFonts w:ascii="ˎ̥" w:hAnsi="ˎ̥" w:hint="eastAsia"/>
          <w:sz w:val="24"/>
        </w:rPr>
        <w:t>、业绩情况。</w:t>
      </w:r>
      <w:r>
        <w:rPr>
          <w:rStyle w:val="zbggmainstyle9"/>
          <w:rFonts w:ascii="ˎ̥" w:hAnsi="ˎ̥" w:hint="eastAsia"/>
          <w:sz w:val="24"/>
        </w:rPr>
        <w:t>2015</w:t>
      </w:r>
      <w:r>
        <w:rPr>
          <w:rStyle w:val="zbggmainstyle9"/>
          <w:rFonts w:ascii="ˎ̥" w:hAnsi="ˎ̥" w:hint="eastAsia"/>
          <w:sz w:val="24"/>
        </w:rPr>
        <w:t>年</w:t>
      </w:r>
      <w:r>
        <w:rPr>
          <w:rStyle w:val="zbggmainstyle9"/>
          <w:rFonts w:ascii="ˎ̥" w:hAnsi="ˎ̥" w:hint="eastAsia"/>
          <w:sz w:val="24"/>
        </w:rPr>
        <w:t>1</w:t>
      </w:r>
      <w:r>
        <w:rPr>
          <w:rStyle w:val="zbggmainstyle9"/>
          <w:rFonts w:ascii="ˎ̥" w:hAnsi="ˎ̥" w:hint="eastAsia"/>
          <w:sz w:val="24"/>
        </w:rPr>
        <w:t>月</w:t>
      </w:r>
      <w:r>
        <w:rPr>
          <w:rStyle w:val="zbggmainstyle9"/>
          <w:rFonts w:ascii="ˎ̥" w:hAnsi="ˎ̥" w:hint="eastAsia"/>
          <w:sz w:val="24"/>
        </w:rPr>
        <w:t>1</w:t>
      </w:r>
      <w:r>
        <w:rPr>
          <w:rStyle w:val="zbggmainstyle9"/>
          <w:rFonts w:ascii="ˎ̥" w:hAnsi="ˎ̥" w:hint="eastAsia"/>
          <w:sz w:val="24"/>
        </w:rPr>
        <w:t>日以来承接相关工程设计项目的材料。</w:t>
      </w:r>
    </w:p>
    <w:p w:rsidR="0009192D" w:rsidRDefault="00825003">
      <w:pPr>
        <w:spacing w:line="500" w:lineRule="exact"/>
        <w:jc w:val="left"/>
        <w:rPr>
          <w:rStyle w:val="zbggmainstyle9"/>
          <w:rFonts w:ascii="ˎ̥" w:hAnsi="ˎ̥"/>
          <w:sz w:val="24"/>
        </w:rPr>
      </w:pPr>
      <w:r>
        <w:rPr>
          <w:rStyle w:val="zbggmainstyle9"/>
          <w:rFonts w:ascii="ˎ̥" w:hAnsi="ˎ̥" w:hint="eastAsia"/>
          <w:sz w:val="24"/>
        </w:rPr>
        <w:t>6</w:t>
      </w:r>
      <w:r>
        <w:rPr>
          <w:rStyle w:val="zbggmainstyle9"/>
          <w:rFonts w:ascii="ˎ̥" w:hAnsi="ˎ̥" w:hint="eastAsia"/>
          <w:sz w:val="24"/>
        </w:rPr>
        <w:t>、拟派项目负责人和各专业咨询人员身份证、学历、职称、注册证材料、及投标人认为需要提供的证明资料（复印件加盖公章）。</w:t>
      </w:r>
    </w:p>
    <w:p w:rsidR="0009192D" w:rsidRDefault="00825003">
      <w:pPr>
        <w:spacing w:line="500" w:lineRule="exact"/>
        <w:jc w:val="left"/>
        <w:rPr>
          <w:rStyle w:val="zbggmainstyle9"/>
          <w:rFonts w:ascii="ˎ̥" w:hAnsi="ˎ̥"/>
          <w:sz w:val="24"/>
        </w:rPr>
      </w:pPr>
      <w:r>
        <w:rPr>
          <w:rStyle w:val="zbggmainstyle9"/>
          <w:rFonts w:ascii="ˎ̥" w:hAnsi="ˎ̥" w:hint="eastAsia"/>
          <w:sz w:val="24"/>
        </w:rPr>
        <w:t>7</w:t>
      </w:r>
      <w:r>
        <w:rPr>
          <w:rStyle w:val="zbggmainstyle9"/>
          <w:rFonts w:ascii="ˎ̥" w:hAnsi="ˎ̥" w:hint="eastAsia"/>
          <w:sz w:val="24"/>
        </w:rPr>
        <w:t>、服务方案。</w:t>
      </w:r>
    </w:p>
    <w:p w:rsidR="0009192D" w:rsidRDefault="004E3F94">
      <w:pPr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ˎ̥" w:hAnsi="ˎ̥"/>
          <w:sz w:val="24"/>
        </w:rPr>
        <w:fldChar w:fldCharType="end"/>
      </w:r>
      <w:r w:rsidR="00825003">
        <w:rPr>
          <w:rFonts w:ascii="宋体" w:hAnsi="宋体" w:hint="eastAsia"/>
          <w:sz w:val="24"/>
        </w:rPr>
        <w:t>以上资料</w:t>
      </w:r>
      <w:r w:rsidR="00825003">
        <w:rPr>
          <w:rFonts w:hAnsi="宋体" w:hint="eastAsia"/>
          <w:sz w:val="24"/>
        </w:rPr>
        <w:t>一式四份，每份需加盖公章及法人章；以上</w:t>
      </w:r>
      <w:r w:rsidR="00825003">
        <w:rPr>
          <w:rFonts w:ascii="宋体" w:hAnsi="宋体" w:hint="eastAsia"/>
          <w:sz w:val="24"/>
        </w:rPr>
        <w:t>各条请投标单位认真准备，并注意证照、资料等的有效性，同时加盖单位的公章，否则视为无效。</w:t>
      </w:r>
    </w:p>
    <w:p w:rsidR="0009192D" w:rsidRDefault="00825003">
      <w:pPr>
        <w:widowControl/>
        <w:spacing w:line="500" w:lineRule="exact"/>
        <w:ind w:firstLineChars="200" w:firstLine="482"/>
        <w:rPr>
          <w:rFonts w:ascii="宋体"/>
          <w:b/>
          <w:sz w:val="24"/>
          <w:shd w:val="pct10" w:color="auto" w:fill="FFFFFF"/>
        </w:rPr>
      </w:pPr>
      <w:r>
        <w:rPr>
          <w:rFonts w:ascii="宋体" w:hint="eastAsia"/>
          <w:b/>
          <w:sz w:val="24"/>
          <w:shd w:val="pct10" w:color="auto" w:fill="FFFFFF"/>
        </w:rPr>
        <w:t>所有材料均需装袋密封提交，封口处加盖投标单位公章。</w:t>
      </w:r>
    </w:p>
    <w:p w:rsidR="0009192D" w:rsidRDefault="0009192D"/>
    <w:p w:rsidR="0009192D" w:rsidRDefault="0009192D"/>
    <w:p w:rsidR="0009192D" w:rsidRDefault="0009192D"/>
    <w:p w:rsidR="0009192D" w:rsidRDefault="0009192D"/>
    <w:p w:rsidR="0009192D" w:rsidRDefault="0009192D"/>
    <w:p w:rsidR="0009192D" w:rsidRDefault="0009192D"/>
    <w:p w:rsidR="0009192D" w:rsidRDefault="0009192D"/>
    <w:p w:rsidR="0009192D" w:rsidRDefault="0009192D"/>
    <w:p w:rsidR="0009192D" w:rsidRDefault="00825003">
      <w:pPr>
        <w:pStyle w:val="a5"/>
        <w:spacing w:line="440" w:lineRule="exact"/>
        <w:jc w:val="left"/>
        <w:rPr>
          <w:kern w:val="0"/>
        </w:rPr>
      </w:pPr>
      <w:r>
        <w:rPr>
          <w:rFonts w:hint="eastAsia"/>
          <w:kern w:val="0"/>
        </w:rPr>
        <w:t>附件二：</w:t>
      </w:r>
      <w:r>
        <w:rPr>
          <w:kern w:val="0"/>
        </w:rPr>
        <w:t>投标函</w:t>
      </w:r>
    </w:p>
    <w:p w:rsidR="0009192D" w:rsidRDefault="00825003">
      <w:pPr>
        <w:pStyle w:val="a5"/>
        <w:spacing w:line="440" w:lineRule="exact"/>
        <w:rPr>
          <w:kern w:val="0"/>
        </w:rPr>
      </w:pPr>
      <w:r>
        <w:rPr>
          <w:kern w:val="0"/>
        </w:rPr>
        <w:t>投</w:t>
      </w:r>
      <w:r>
        <w:rPr>
          <w:rFonts w:hint="eastAsia"/>
          <w:kern w:val="0"/>
        </w:rPr>
        <w:t xml:space="preserve">   </w:t>
      </w:r>
      <w:r>
        <w:rPr>
          <w:kern w:val="0"/>
        </w:rPr>
        <w:t>标</w:t>
      </w:r>
      <w:r>
        <w:rPr>
          <w:rFonts w:hint="eastAsia"/>
          <w:kern w:val="0"/>
        </w:rPr>
        <w:t xml:space="preserve">   </w:t>
      </w:r>
      <w:r>
        <w:rPr>
          <w:kern w:val="0"/>
        </w:rPr>
        <w:t>函</w:t>
      </w:r>
    </w:p>
    <w:p w:rsidR="0009192D" w:rsidRDefault="00825003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致：</w:t>
      </w:r>
      <w:r>
        <w:rPr>
          <w:rFonts w:ascii="宋体" w:hAnsi="宋体" w:hint="eastAsia"/>
          <w:sz w:val="24"/>
          <w:u w:val="single"/>
        </w:rPr>
        <w:t xml:space="preserve">              </w:t>
      </w:r>
    </w:p>
    <w:p w:rsidR="0009192D" w:rsidRDefault="00825003">
      <w:pPr>
        <w:snapToGrid w:val="0"/>
        <w:spacing w:before="50" w:after="50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1、我公司已全面研究贵方</w:t>
      </w:r>
      <w:r>
        <w:rPr>
          <w:rFonts w:ascii="宋体" w:hAnsi="宋体" w:hint="eastAsia"/>
          <w:sz w:val="24"/>
          <w:u w:val="single"/>
        </w:rPr>
        <w:t xml:space="preserve">                               </w:t>
      </w:r>
      <w:r>
        <w:rPr>
          <w:rFonts w:ascii="宋体" w:hAnsi="宋体" w:hint="eastAsia"/>
          <w:sz w:val="24"/>
        </w:rPr>
        <w:t>招标文件内容，已充分理解并掌握了本工程招标的全部有关情况。以本投标函向你方发包的全部内容进行投标。</w:t>
      </w:r>
      <w:r w:rsidR="008A6B82" w:rsidRPr="005A5884">
        <w:rPr>
          <w:rFonts w:ascii="宋体" w:hAnsi="宋体" w:hint="eastAsia"/>
          <w:sz w:val="24"/>
        </w:rPr>
        <w:t>本项目按建筑装饰工程设计面积计费（中国建筑装饰协会2014版</w:t>
      </w:r>
      <w:r w:rsidR="0002778E">
        <w:rPr>
          <w:rFonts w:ascii="宋体" w:hAnsi="宋体" w:hint="eastAsia"/>
          <w:sz w:val="24"/>
        </w:rPr>
        <w:t>《</w:t>
      </w:r>
      <w:r w:rsidR="0002778E" w:rsidRPr="005A5884">
        <w:rPr>
          <w:rFonts w:ascii="宋体" w:hAnsi="宋体" w:hint="eastAsia"/>
          <w:sz w:val="24"/>
        </w:rPr>
        <w:t>建筑装饰</w:t>
      </w:r>
      <w:r w:rsidR="0002778E">
        <w:rPr>
          <w:rFonts w:ascii="宋体" w:hAnsi="宋体" w:hint="eastAsia"/>
          <w:sz w:val="24"/>
        </w:rPr>
        <w:t>设计</w:t>
      </w:r>
      <w:r w:rsidR="0002778E" w:rsidRPr="005A5884">
        <w:rPr>
          <w:rFonts w:ascii="宋体" w:hAnsi="宋体" w:hint="eastAsia"/>
          <w:sz w:val="24"/>
        </w:rPr>
        <w:t>收费标准</w:t>
      </w:r>
      <w:r w:rsidR="0002778E">
        <w:rPr>
          <w:rFonts w:ascii="宋体" w:hAnsi="宋体" w:hint="eastAsia"/>
          <w:sz w:val="24"/>
        </w:rPr>
        <w:t>》</w:t>
      </w:r>
      <w:r w:rsidR="008A6B82" w:rsidRPr="005A5884">
        <w:rPr>
          <w:rFonts w:ascii="宋体" w:hAnsi="宋体" w:hint="eastAsia"/>
          <w:sz w:val="24"/>
        </w:rPr>
        <w:t>医疗I级标准）</w:t>
      </w:r>
      <w:r>
        <w:rPr>
          <w:rFonts w:ascii="宋体" w:hAnsi="宋体" w:hint="eastAsia"/>
          <w:sz w:val="24"/>
        </w:rPr>
        <w:t>结合招标文件的有关要求和实际工作情况确定：</w:t>
      </w:r>
    </w:p>
    <w:tbl>
      <w:tblPr>
        <w:tblStyle w:val="a9"/>
        <w:tblpPr w:leftFromText="180" w:rightFromText="180" w:vertAnchor="text" w:horzAnchor="page" w:tblpX="1981" w:tblpY="116"/>
        <w:tblOverlap w:val="never"/>
        <w:tblW w:w="0" w:type="auto"/>
        <w:tblLayout w:type="fixed"/>
        <w:tblLook w:val="0000"/>
      </w:tblPr>
      <w:tblGrid>
        <w:gridCol w:w="817"/>
        <w:gridCol w:w="1276"/>
        <w:gridCol w:w="2633"/>
        <w:gridCol w:w="3024"/>
      </w:tblGrid>
      <w:tr w:rsidR="009A7043" w:rsidRPr="005A5884" w:rsidTr="009A7043">
        <w:trPr>
          <w:trHeight w:val="284"/>
        </w:trPr>
        <w:tc>
          <w:tcPr>
            <w:tcW w:w="817" w:type="dxa"/>
          </w:tcPr>
          <w:p w:rsidR="009A7043" w:rsidRPr="005A5884" w:rsidRDefault="009A7043" w:rsidP="009A7043">
            <w:pPr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lastRenderedPageBreak/>
              <w:t>序号</w:t>
            </w:r>
          </w:p>
        </w:tc>
        <w:tc>
          <w:tcPr>
            <w:tcW w:w="1276" w:type="dxa"/>
          </w:tcPr>
          <w:p w:rsidR="009A7043" w:rsidRPr="005A5884" w:rsidRDefault="009A7043" w:rsidP="009A7043">
            <w:pPr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2633" w:type="dxa"/>
          </w:tcPr>
          <w:p w:rsidR="009A7043" w:rsidRPr="005A5884" w:rsidRDefault="009A7043" w:rsidP="009A7043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基准价</w:t>
            </w:r>
          </w:p>
        </w:tc>
        <w:tc>
          <w:tcPr>
            <w:tcW w:w="3024" w:type="dxa"/>
          </w:tcPr>
          <w:p w:rsidR="009A7043" w:rsidRPr="005A5884" w:rsidRDefault="009A7043" w:rsidP="00AD2B50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投标</w:t>
            </w:r>
            <w:r w:rsidR="00AD2B50" w:rsidRPr="005A5884">
              <w:rPr>
                <w:rFonts w:ascii="宋体" w:hAnsi="宋体" w:hint="eastAsia"/>
                <w:sz w:val="24"/>
              </w:rPr>
              <w:t>报</w:t>
            </w:r>
            <w:r w:rsidRPr="005A5884">
              <w:rPr>
                <w:rFonts w:ascii="宋体" w:hAnsi="宋体" w:hint="eastAsia"/>
                <w:sz w:val="24"/>
              </w:rPr>
              <w:t xml:space="preserve">价  </w:t>
            </w:r>
          </w:p>
        </w:tc>
      </w:tr>
      <w:tr w:rsidR="009A7043" w:rsidRPr="005A5884" w:rsidTr="009A7043">
        <w:tc>
          <w:tcPr>
            <w:tcW w:w="817" w:type="dxa"/>
          </w:tcPr>
          <w:p w:rsidR="009A7043" w:rsidRPr="005A5884" w:rsidRDefault="009A7043" w:rsidP="009A7043">
            <w:pPr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</w:tcPr>
          <w:p w:rsidR="009A7043" w:rsidRPr="005A5884" w:rsidRDefault="009A7043" w:rsidP="009A7043">
            <w:pPr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装饰</w:t>
            </w:r>
          </w:p>
        </w:tc>
        <w:tc>
          <w:tcPr>
            <w:tcW w:w="2633" w:type="dxa"/>
          </w:tcPr>
          <w:p w:rsidR="009A7043" w:rsidRPr="005A5884" w:rsidRDefault="009A7043" w:rsidP="009A7043">
            <w:pPr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40（元/㎡）</w:t>
            </w:r>
          </w:p>
        </w:tc>
        <w:tc>
          <w:tcPr>
            <w:tcW w:w="3024" w:type="dxa"/>
          </w:tcPr>
          <w:p w:rsidR="009A7043" w:rsidRPr="005A5884" w:rsidRDefault="002D64EA" w:rsidP="002D64EA">
            <w:pPr>
              <w:ind w:firstLineChars="600" w:firstLine="1440"/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（元/㎡）</w:t>
            </w:r>
          </w:p>
        </w:tc>
      </w:tr>
      <w:tr w:rsidR="009A7043" w:rsidRPr="005A5884" w:rsidTr="009A7043">
        <w:tc>
          <w:tcPr>
            <w:tcW w:w="817" w:type="dxa"/>
          </w:tcPr>
          <w:p w:rsidR="009A7043" w:rsidRPr="005A5884" w:rsidRDefault="009A7043" w:rsidP="009A7043">
            <w:pPr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</w:tcPr>
          <w:p w:rsidR="009A7043" w:rsidRPr="005A5884" w:rsidRDefault="009A7043" w:rsidP="009A7043">
            <w:pPr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给排水</w:t>
            </w:r>
          </w:p>
        </w:tc>
        <w:tc>
          <w:tcPr>
            <w:tcW w:w="2633" w:type="dxa"/>
          </w:tcPr>
          <w:p w:rsidR="009A7043" w:rsidRPr="005A5884" w:rsidRDefault="009A7043" w:rsidP="009A7043">
            <w:pPr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10（元/㎡）</w:t>
            </w:r>
          </w:p>
        </w:tc>
        <w:tc>
          <w:tcPr>
            <w:tcW w:w="3024" w:type="dxa"/>
          </w:tcPr>
          <w:p w:rsidR="009A7043" w:rsidRPr="005A5884" w:rsidRDefault="002D64EA" w:rsidP="002D64EA">
            <w:pPr>
              <w:ind w:firstLineChars="600" w:firstLine="1440"/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（元/㎡）</w:t>
            </w:r>
          </w:p>
        </w:tc>
      </w:tr>
      <w:tr w:rsidR="009A7043" w:rsidRPr="005A5884" w:rsidTr="009A7043">
        <w:tc>
          <w:tcPr>
            <w:tcW w:w="817" w:type="dxa"/>
          </w:tcPr>
          <w:p w:rsidR="009A7043" w:rsidRPr="005A5884" w:rsidRDefault="009A7043" w:rsidP="009A7043">
            <w:pPr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6" w:type="dxa"/>
          </w:tcPr>
          <w:p w:rsidR="009A7043" w:rsidRPr="005A5884" w:rsidRDefault="009A7043" w:rsidP="009A7043">
            <w:pPr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强弱电</w:t>
            </w:r>
          </w:p>
        </w:tc>
        <w:tc>
          <w:tcPr>
            <w:tcW w:w="2633" w:type="dxa"/>
          </w:tcPr>
          <w:p w:rsidR="009A7043" w:rsidRPr="005A5884" w:rsidRDefault="009A7043" w:rsidP="009A7043">
            <w:pPr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10（元/㎡）</w:t>
            </w:r>
          </w:p>
        </w:tc>
        <w:tc>
          <w:tcPr>
            <w:tcW w:w="3024" w:type="dxa"/>
          </w:tcPr>
          <w:p w:rsidR="009A7043" w:rsidRPr="005A5884" w:rsidRDefault="002D64EA" w:rsidP="002D64EA">
            <w:pPr>
              <w:ind w:firstLineChars="600" w:firstLine="1440"/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（元/㎡）</w:t>
            </w:r>
          </w:p>
        </w:tc>
      </w:tr>
      <w:tr w:rsidR="005336FC" w:rsidRPr="005A5884" w:rsidTr="006433EC">
        <w:tc>
          <w:tcPr>
            <w:tcW w:w="2093" w:type="dxa"/>
            <w:gridSpan w:val="2"/>
          </w:tcPr>
          <w:p w:rsidR="005336FC" w:rsidRPr="005A5884" w:rsidRDefault="005336FC" w:rsidP="009A7043">
            <w:pPr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2633" w:type="dxa"/>
          </w:tcPr>
          <w:p w:rsidR="005336FC" w:rsidRPr="005A5884" w:rsidRDefault="009927A2" w:rsidP="009927A2">
            <w:pPr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>60</w:t>
            </w:r>
            <w:r w:rsidR="005336FC" w:rsidRPr="005A5884">
              <w:rPr>
                <w:rFonts w:ascii="宋体" w:hAnsi="宋体" w:hint="eastAsia"/>
                <w:sz w:val="24"/>
              </w:rPr>
              <w:t>（元/㎡）</w:t>
            </w:r>
          </w:p>
        </w:tc>
        <w:tc>
          <w:tcPr>
            <w:tcW w:w="3024" w:type="dxa"/>
          </w:tcPr>
          <w:p w:rsidR="005336FC" w:rsidRPr="005A5884" w:rsidRDefault="005336FC" w:rsidP="009A7043">
            <w:pPr>
              <w:rPr>
                <w:rFonts w:ascii="宋体" w:hAnsi="宋体"/>
                <w:sz w:val="24"/>
              </w:rPr>
            </w:pPr>
            <w:r w:rsidRPr="005A5884">
              <w:rPr>
                <w:rFonts w:ascii="宋体" w:hAnsi="宋体" w:hint="eastAsia"/>
                <w:sz w:val="24"/>
              </w:rPr>
              <w:t xml:space="preserve">            （元/㎡）     </w:t>
            </w:r>
          </w:p>
        </w:tc>
      </w:tr>
    </w:tbl>
    <w:p w:rsidR="008A6B82" w:rsidRPr="005A5884" w:rsidRDefault="005336FC" w:rsidP="009A7043">
      <w:pPr>
        <w:widowControl/>
        <w:spacing w:line="440" w:lineRule="exact"/>
        <w:rPr>
          <w:rFonts w:ascii="宋体" w:hAnsi="宋体"/>
          <w:sz w:val="24"/>
        </w:rPr>
      </w:pPr>
      <w:r w:rsidRPr="005A5884">
        <w:rPr>
          <w:rFonts w:ascii="宋体" w:hAnsi="宋体" w:hint="eastAsia"/>
          <w:sz w:val="24"/>
        </w:rPr>
        <w:t>注：效果图按</w:t>
      </w:r>
      <w:r w:rsidR="00F148FF" w:rsidRPr="005A5884">
        <w:rPr>
          <w:rFonts w:ascii="宋体" w:hAnsi="宋体" w:hint="eastAsia"/>
          <w:sz w:val="24"/>
        </w:rPr>
        <w:t>每张</w:t>
      </w:r>
      <w:r w:rsidRPr="005A5884">
        <w:rPr>
          <w:rFonts w:ascii="宋体" w:hAnsi="宋体" w:hint="eastAsia"/>
          <w:sz w:val="24"/>
        </w:rPr>
        <w:t>800</w:t>
      </w:r>
      <w:r w:rsidR="009927A2" w:rsidRPr="005A5884">
        <w:rPr>
          <w:rFonts w:ascii="宋体" w:hAnsi="宋体" w:hint="eastAsia"/>
          <w:sz w:val="24"/>
        </w:rPr>
        <w:t>元计算</w:t>
      </w:r>
      <w:r w:rsidR="009E5BDC">
        <w:rPr>
          <w:rFonts w:ascii="宋体" w:hAnsi="宋体" w:hint="eastAsia"/>
          <w:sz w:val="24"/>
        </w:rPr>
        <w:t>单价</w:t>
      </w:r>
    </w:p>
    <w:p w:rsidR="0009192D" w:rsidRDefault="00825003">
      <w:pPr>
        <w:widowControl/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2、我方将严格按照招标文件的规定参加投标，保证提交资料真实性、有效性。</w:t>
      </w:r>
    </w:p>
    <w:p w:rsidR="0009192D" w:rsidRDefault="00825003">
      <w:pPr>
        <w:widowControl/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3、如由我方中标，在接到你方发出的中标通知书后在规定的时间内，按中标通知书和本投标书的约定与你方</w:t>
      </w:r>
      <w:proofErr w:type="gramStart"/>
      <w:r>
        <w:rPr>
          <w:rFonts w:ascii="宋体" w:hAnsi="宋体" w:hint="eastAsia"/>
          <w:sz w:val="24"/>
        </w:rPr>
        <w:t>签定</w:t>
      </w:r>
      <w:proofErr w:type="gramEnd"/>
      <w:r>
        <w:rPr>
          <w:rFonts w:ascii="宋体" w:hAnsi="宋体" w:hint="eastAsia"/>
          <w:sz w:val="24"/>
        </w:rPr>
        <w:t>服务合同，履行招标文件和合同规定的一切责任和义务。</w:t>
      </w:r>
    </w:p>
    <w:p w:rsidR="0009192D" w:rsidRDefault="00825003">
      <w:pPr>
        <w:widowControl/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4、我方承认该投标函格式为投标书的组成部分。</w:t>
      </w:r>
    </w:p>
    <w:p w:rsidR="0009192D" w:rsidRDefault="00825003">
      <w:pPr>
        <w:widowControl/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5、本</w:t>
      </w:r>
      <w:proofErr w:type="gramStart"/>
      <w:r>
        <w:rPr>
          <w:rFonts w:ascii="宋体" w:hAnsi="宋体" w:hint="eastAsia"/>
          <w:sz w:val="24"/>
        </w:rPr>
        <w:t>投标函自递交</w:t>
      </w:r>
      <w:proofErr w:type="gramEnd"/>
      <w:r>
        <w:rPr>
          <w:rFonts w:ascii="宋体" w:hAnsi="宋体" w:hint="eastAsia"/>
          <w:sz w:val="24"/>
        </w:rPr>
        <w:t>你方之日起90天内有效，在此有效期内，全部条款内容对我方具有约束力，如中标将成为委托合同文件组成部分。</w:t>
      </w:r>
    </w:p>
    <w:p w:rsidR="0009192D" w:rsidRDefault="00825003">
      <w:pPr>
        <w:widowControl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   </w:t>
      </w:r>
    </w:p>
    <w:p w:rsidR="0009192D" w:rsidRDefault="00825003">
      <w:pPr>
        <w:widowControl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投标单位：（公章）              法定代表或授权代表：（签字或盖章）</w:t>
      </w:r>
    </w:p>
    <w:p w:rsidR="0009192D" w:rsidRDefault="00825003">
      <w:pPr>
        <w:widowControl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联系人：                       联系电话：                      </w:t>
      </w:r>
    </w:p>
    <w:p w:rsidR="0009192D" w:rsidRDefault="00825003">
      <w:pPr>
        <w:widowControl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联系地址：       </w:t>
      </w:r>
    </w:p>
    <w:p w:rsidR="0009192D" w:rsidRDefault="0009192D">
      <w:pPr>
        <w:widowControl/>
        <w:spacing w:line="440" w:lineRule="exact"/>
        <w:ind w:firstLine="480"/>
        <w:jc w:val="right"/>
        <w:rPr>
          <w:rFonts w:ascii="宋体" w:hAnsi="宋体"/>
          <w:sz w:val="24"/>
        </w:rPr>
      </w:pPr>
    </w:p>
    <w:p w:rsidR="0009192D" w:rsidRDefault="0009192D">
      <w:pPr>
        <w:widowControl/>
        <w:spacing w:line="440" w:lineRule="exact"/>
        <w:ind w:firstLine="480"/>
        <w:jc w:val="right"/>
        <w:rPr>
          <w:rFonts w:ascii="宋体" w:hAnsi="宋体"/>
          <w:sz w:val="24"/>
        </w:rPr>
      </w:pPr>
    </w:p>
    <w:p w:rsidR="0009192D" w:rsidRDefault="00825003">
      <w:pPr>
        <w:widowControl/>
        <w:spacing w:line="440" w:lineRule="exact"/>
        <w:ind w:right="340" w:firstLineChars="2350" w:firstLine="56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      月      日</w:t>
      </w:r>
      <w:bookmarkStart w:id="0" w:name="_Toc172816268"/>
      <w:bookmarkStart w:id="1" w:name="_Toc174721538"/>
      <w:bookmarkStart w:id="2" w:name="_Toc172814419"/>
      <w:bookmarkStart w:id="3" w:name="_Toc172816118"/>
      <w:bookmarkStart w:id="4" w:name="_Toc172804119"/>
      <w:bookmarkStart w:id="5" w:name="_Toc172816067"/>
      <w:bookmarkEnd w:id="0"/>
      <w:bookmarkEnd w:id="1"/>
      <w:bookmarkEnd w:id="2"/>
      <w:bookmarkEnd w:id="3"/>
      <w:bookmarkEnd w:id="4"/>
      <w:bookmarkEnd w:id="5"/>
    </w:p>
    <w:p w:rsidR="0009192D" w:rsidRDefault="00825003">
      <w:pPr>
        <w:pStyle w:val="a5"/>
        <w:spacing w:line="440" w:lineRule="exact"/>
        <w:jc w:val="left"/>
        <w:rPr>
          <w:kern w:val="0"/>
        </w:rPr>
      </w:pPr>
      <w:r>
        <w:rPr>
          <w:rFonts w:ascii="宋体" w:hAnsi="宋体" w:hint="eastAsia"/>
          <w:spacing w:val="-6"/>
          <w:sz w:val="24"/>
        </w:rPr>
        <w:br w:type="page"/>
      </w:r>
      <w:bookmarkStart w:id="6" w:name="_Toc438030068"/>
      <w:bookmarkStart w:id="7" w:name="_Toc246229322"/>
      <w:r>
        <w:rPr>
          <w:rFonts w:hint="eastAsia"/>
          <w:kern w:val="0"/>
        </w:rPr>
        <w:lastRenderedPageBreak/>
        <w:t>附件三：授权委托书</w:t>
      </w:r>
    </w:p>
    <w:p w:rsidR="0009192D" w:rsidRDefault="0009192D">
      <w:pPr>
        <w:widowControl/>
        <w:jc w:val="center"/>
        <w:rPr>
          <w:b/>
          <w:kern w:val="0"/>
          <w:sz w:val="32"/>
          <w:szCs w:val="32"/>
        </w:rPr>
      </w:pPr>
    </w:p>
    <w:p w:rsidR="0009192D" w:rsidRDefault="00825003">
      <w:pPr>
        <w:widowControl/>
        <w:jc w:val="center"/>
        <w:rPr>
          <w:b/>
          <w:kern w:val="0"/>
          <w:sz w:val="32"/>
          <w:szCs w:val="32"/>
        </w:rPr>
      </w:pPr>
      <w:r>
        <w:rPr>
          <w:b/>
          <w:kern w:val="0"/>
          <w:sz w:val="32"/>
          <w:szCs w:val="32"/>
        </w:rPr>
        <w:t>授权委托书</w:t>
      </w:r>
      <w:bookmarkEnd w:id="6"/>
      <w:bookmarkEnd w:id="7"/>
    </w:p>
    <w:p w:rsidR="0009192D" w:rsidRDefault="0009192D">
      <w:pPr>
        <w:spacing w:line="500" w:lineRule="exact"/>
        <w:jc w:val="left"/>
        <w:rPr>
          <w:rFonts w:hAnsi="宋体"/>
          <w:sz w:val="24"/>
        </w:rPr>
      </w:pPr>
    </w:p>
    <w:p w:rsidR="0009192D" w:rsidRDefault="00825003">
      <w:pPr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浙江中医药大学附属第二医院：</w:t>
      </w:r>
    </w:p>
    <w:p w:rsidR="0009192D" w:rsidRDefault="00825003">
      <w:pPr>
        <w:widowControl/>
        <w:spacing w:line="500" w:lineRule="atLeas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>以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                   </w:t>
      </w:r>
      <w:r>
        <w:rPr>
          <w:rFonts w:ascii="宋体" w:hAnsi="宋体"/>
          <w:sz w:val="24"/>
        </w:rPr>
        <w:t>法定代表人的身份授权</w:t>
      </w:r>
      <w:r>
        <w:rPr>
          <w:rFonts w:ascii="宋体" w:hAnsi="宋体"/>
          <w:sz w:val="24"/>
          <w:u w:val="single"/>
        </w:rPr>
        <w:t xml:space="preserve">   </w:t>
      </w:r>
      <w:r>
        <w:rPr>
          <w:rFonts w:ascii="宋体" w:hAnsi="宋体" w:hint="eastAsia"/>
          <w:sz w:val="24"/>
          <w:u w:val="single"/>
        </w:rPr>
        <w:t xml:space="preserve">                                    </w:t>
      </w:r>
      <w:r>
        <w:rPr>
          <w:rFonts w:ascii="宋体" w:hAnsi="宋体"/>
          <w:sz w:val="24"/>
          <w:u w:val="single"/>
        </w:rPr>
        <w:t> </w:t>
      </w:r>
      <w:r>
        <w:rPr>
          <w:rFonts w:ascii="宋体" w:hAnsi="宋体"/>
          <w:sz w:val="24"/>
        </w:rPr>
        <w:t>（姓名、身份证号），为我单位的全权代表，以我单位的名义签署</w:t>
      </w:r>
      <w:r>
        <w:rPr>
          <w:rFonts w:ascii="宋体" w:hAnsi="宋体"/>
          <w:sz w:val="24"/>
          <w:u w:val="single"/>
        </w:rPr>
        <w:t xml:space="preserve">   </w:t>
      </w:r>
      <w:r>
        <w:rPr>
          <w:rFonts w:ascii="宋体" w:hAnsi="宋体" w:hint="eastAsia"/>
          <w:sz w:val="24"/>
          <w:u w:val="single"/>
        </w:rPr>
        <w:t xml:space="preserve">                            </w:t>
      </w:r>
      <w:r>
        <w:rPr>
          <w:rFonts w:ascii="宋体" w:hAnsi="宋体"/>
          <w:sz w:val="24"/>
          <w:u w:val="single"/>
        </w:rPr>
        <w:t> </w:t>
      </w:r>
      <w:r>
        <w:rPr>
          <w:rFonts w:ascii="宋体" w:hAnsi="宋体"/>
          <w:sz w:val="24"/>
        </w:rPr>
        <w:t>的投标文件及其它文件，参加</w:t>
      </w:r>
      <w:r>
        <w:rPr>
          <w:rFonts w:ascii="宋体" w:hAnsi="宋体" w:hint="eastAsia"/>
          <w:sz w:val="24"/>
        </w:rPr>
        <w:t>投</w:t>
      </w:r>
      <w:r>
        <w:rPr>
          <w:rFonts w:ascii="宋体" w:hAnsi="宋体"/>
          <w:sz w:val="24"/>
        </w:rPr>
        <w:t>标、澄清、商签合同以及处理与之有关的其它事务，我单位均予承认。</w:t>
      </w:r>
    </w:p>
    <w:p w:rsidR="0009192D" w:rsidRDefault="0009192D">
      <w:pPr>
        <w:widowControl/>
        <w:spacing w:line="360" w:lineRule="atLeast"/>
        <w:rPr>
          <w:rFonts w:ascii="宋体" w:hAnsi="宋体"/>
          <w:sz w:val="24"/>
        </w:rPr>
      </w:pPr>
    </w:p>
    <w:p w:rsidR="0009192D" w:rsidRDefault="0009192D">
      <w:pPr>
        <w:widowControl/>
        <w:spacing w:line="360" w:lineRule="atLeast"/>
        <w:rPr>
          <w:rFonts w:ascii="宋体" w:hAnsi="宋体"/>
          <w:sz w:val="24"/>
        </w:rPr>
      </w:pPr>
    </w:p>
    <w:p w:rsidR="0009192D" w:rsidRDefault="0009192D">
      <w:pPr>
        <w:widowControl/>
        <w:spacing w:line="360" w:lineRule="atLeast"/>
        <w:rPr>
          <w:rFonts w:ascii="宋体" w:hAnsi="宋体"/>
          <w:sz w:val="24"/>
        </w:rPr>
      </w:pPr>
    </w:p>
    <w:p w:rsidR="0009192D" w:rsidRDefault="00825003">
      <w:pPr>
        <w:widowControl/>
        <w:spacing w:line="360" w:lineRule="atLeas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投标单位：   （公章）    </w:t>
      </w:r>
    </w:p>
    <w:p w:rsidR="0009192D" w:rsidRDefault="0009192D">
      <w:pPr>
        <w:widowControl/>
        <w:spacing w:line="360" w:lineRule="atLeast"/>
        <w:rPr>
          <w:rFonts w:ascii="宋体" w:hAnsi="宋体"/>
          <w:sz w:val="24"/>
        </w:rPr>
      </w:pPr>
    </w:p>
    <w:p w:rsidR="0009192D" w:rsidRDefault="00825003">
      <w:pPr>
        <w:widowControl/>
        <w:spacing w:line="360" w:lineRule="atLeas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法定代表人：（签字或盖章）    </w:t>
      </w:r>
    </w:p>
    <w:p w:rsidR="0009192D" w:rsidRDefault="0009192D">
      <w:pPr>
        <w:widowControl/>
        <w:spacing w:line="360" w:lineRule="atLeast"/>
        <w:rPr>
          <w:rFonts w:ascii="宋体" w:hAnsi="宋体"/>
          <w:sz w:val="24"/>
        </w:rPr>
      </w:pPr>
    </w:p>
    <w:p w:rsidR="0009192D" w:rsidRDefault="00825003">
      <w:pPr>
        <w:widowControl/>
        <w:spacing w:line="360" w:lineRule="atLeast"/>
        <w:ind w:firstLine="5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被授权人签字：            </w:t>
      </w:r>
    </w:p>
    <w:p w:rsidR="0009192D" w:rsidRDefault="0009192D">
      <w:pPr>
        <w:widowControl/>
        <w:spacing w:line="360" w:lineRule="atLeast"/>
        <w:ind w:firstLine="520"/>
        <w:rPr>
          <w:rFonts w:ascii="宋体" w:hAnsi="宋体"/>
          <w:sz w:val="24"/>
        </w:rPr>
      </w:pPr>
    </w:p>
    <w:p w:rsidR="0009192D" w:rsidRDefault="0009192D">
      <w:pPr>
        <w:widowControl/>
        <w:spacing w:line="360" w:lineRule="atLeast"/>
        <w:ind w:firstLine="520"/>
        <w:rPr>
          <w:rFonts w:ascii="宋体" w:hAnsi="宋体"/>
          <w:sz w:val="24"/>
        </w:rPr>
      </w:pPr>
    </w:p>
    <w:p w:rsidR="0009192D" w:rsidRDefault="0009192D">
      <w:pPr>
        <w:widowControl/>
        <w:spacing w:line="360" w:lineRule="atLeast"/>
        <w:ind w:firstLine="520"/>
        <w:rPr>
          <w:rFonts w:ascii="宋体" w:hAnsi="宋体"/>
          <w:sz w:val="24"/>
        </w:rPr>
      </w:pPr>
    </w:p>
    <w:p w:rsidR="0009192D" w:rsidRDefault="0009192D">
      <w:pPr>
        <w:widowControl/>
        <w:spacing w:line="360" w:lineRule="atLeast"/>
        <w:ind w:firstLine="520"/>
        <w:rPr>
          <w:rFonts w:ascii="宋体" w:hAnsi="宋体"/>
          <w:sz w:val="24"/>
        </w:rPr>
      </w:pPr>
    </w:p>
    <w:p w:rsidR="0009192D" w:rsidRDefault="0009192D">
      <w:pPr>
        <w:widowControl/>
        <w:spacing w:line="360" w:lineRule="atLeast"/>
        <w:ind w:firstLineChars="550" w:firstLine="1320"/>
        <w:rPr>
          <w:rFonts w:ascii="宋体" w:hAnsi="宋体"/>
          <w:sz w:val="24"/>
        </w:rPr>
      </w:pPr>
    </w:p>
    <w:p w:rsidR="0009192D" w:rsidRDefault="00825003">
      <w:pPr>
        <w:widowControl/>
        <w:spacing w:line="360" w:lineRule="atLeast"/>
        <w:ind w:right="420" w:firstLineChars="2100" w:firstLine="50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 xml:space="preserve">月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日</w:t>
      </w:r>
    </w:p>
    <w:p w:rsidR="0009192D" w:rsidRDefault="0009192D">
      <w:pPr>
        <w:rPr>
          <w:rFonts w:ascii="宋体" w:hAnsi="宋体"/>
          <w:sz w:val="24"/>
        </w:rPr>
      </w:pPr>
    </w:p>
    <w:p w:rsidR="0009192D" w:rsidRDefault="0009192D">
      <w:pPr>
        <w:rPr>
          <w:rFonts w:ascii="宋体" w:hAnsi="宋体"/>
          <w:sz w:val="24"/>
        </w:rPr>
      </w:pPr>
    </w:p>
    <w:p w:rsidR="0009192D" w:rsidRDefault="0009192D">
      <w:pPr>
        <w:rPr>
          <w:rFonts w:ascii="宋体" w:hAnsi="宋体"/>
          <w:sz w:val="24"/>
        </w:rPr>
      </w:pPr>
    </w:p>
    <w:p w:rsidR="0009192D" w:rsidRDefault="0009192D">
      <w:pPr>
        <w:rPr>
          <w:rFonts w:ascii="宋体" w:hAnsi="宋体"/>
          <w:sz w:val="24"/>
        </w:rPr>
      </w:pPr>
    </w:p>
    <w:p w:rsidR="0009192D" w:rsidRDefault="0009192D">
      <w:pPr>
        <w:rPr>
          <w:rFonts w:ascii="宋体" w:hAnsi="宋体"/>
          <w:sz w:val="24"/>
        </w:rPr>
      </w:pPr>
    </w:p>
    <w:p w:rsidR="0009192D" w:rsidRDefault="0009192D">
      <w:pPr>
        <w:rPr>
          <w:rFonts w:ascii="宋体" w:hAnsi="宋体"/>
          <w:sz w:val="24"/>
        </w:rPr>
      </w:pPr>
    </w:p>
    <w:p w:rsidR="0009192D" w:rsidRDefault="0009192D">
      <w:pPr>
        <w:rPr>
          <w:rFonts w:ascii="宋体" w:hAnsi="宋体"/>
          <w:sz w:val="24"/>
        </w:rPr>
      </w:pPr>
    </w:p>
    <w:p w:rsidR="0009192D" w:rsidRDefault="0009192D">
      <w:pPr>
        <w:rPr>
          <w:rFonts w:ascii="宋体" w:hAnsi="宋体"/>
          <w:sz w:val="24"/>
        </w:rPr>
      </w:pPr>
    </w:p>
    <w:p w:rsidR="0009192D" w:rsidRDefault="0009192D">
      <w:pPr>
        <w:rPr>
          <w:rFonts w:ascii="宋体" w:hAnsi="宋体"/>
          <w:sz w:val="24"/>
        </w:rPr>
      </w:pPr>
    </w:p>
    <w:p w:rsidR="0009192D" w:rsidRDefault="0009192D">
      <w:pPr>
        <w:rPr>
          <w:rFonts w:ascii="宋体" w:hAnsi="宋体"/>
          <w:sz w:val="24"/>
        </w:rPr>
      </w:pPr>
    </w:p>
    <w:p w:rsidR="0009192D" w:rsidRDefault="0009192D">
      <w:pPr>
        <w:rPr>
          <w:rFonts w:ascii="宋体" w:hAnsi="宋体"/>
          <w:sz w:val="24"/>
        </w:rPr>
      </w:pPr>
    </w:p>
    <w:p w:rsidR="0009192D" w:rsidRDefault="00825003">
      <w:pPr>
        <w:snapToGrid w:val="0"/>
        <w:spacing w:line="288" w:lineRule="auto"/>
        <w:jc w:val="center"/>
        <w:rPr>
          <w:rFonts w:ascii="宋体" w:hAnsi="宋体"/>
          <w:b/>
          <w:spacing w:val="-6"/>
          <w:sz w:val="32"/>
          <w:szCs w:val="32"/>
        </w:rPr>
      </w:pPr>
      <w:r>
        <w:rPr>
          <w:rFonts w:ascii="宋体" w:hAnsi="宋体" w:hint="eastAsia"/>
          <w:b/>
          <w:spacing w:val="-6"/>
          <w:sz w:val="32"/>
          <w:szCs w:val="32"/>
        </w:rPr>
        <w:t>评审办法及评分标准</w:t>
      </w:r>
    </w:p>
    <w:p w:rsidR="0009192D" w:rsidRDefault="00825003">
      <w:pPr>
        <w:spacing w:line="288" w:lineRule="auto"/>
        <w:rPr>
          <w:rFonts w:ascii="宋体" w:hAnsi="宋体"/>
          <w:b/>
          <w:spacing w:val="-6"/>
          <w:sz w:val="24"/>
        </w:rPr>
      </w:pPr>
      <w:r>
        <w:rPr>
          <w:rFonts w:ascii="宋体" w:hAnsi="宋体" w:hint="eastAsia"/>
          <w:b/>
          <w:spacing w:val="-6"/>
          <w:sz w:val="24"/>
        </w:rPr>
        <w:t>一、总则</w:t>
      </w:r>
    </w:p>
    <w:p w:rsidR="0009192D" w:rsidRDefault="00825003">
      <w:pPr>
        <w:spacing w:line="288" w:lineRule="auto"/>
        <w:ind w:firstLineChars="200" w:firstLine="396"/>
        <w:rPr>
          <w:rFonts w:ascii="宋体" w:hAnsi="宋体"/>
          <w:bCs/>
          <w:spacing w:val="-6"/>
          <w:szCs w:val="21"/>
        </w:rPr>
      </w:pPr>
      <w:r>
        <w:rPr>
          <w:rFonts w:ascii="宋体" w:hAnsi="宋体" w:hint="eastAsia"/>
          <w:spacing w:val="-6"/>
          <w:szCs w:val="21"/>
        </w:rPr>
        <w:t>本次评审采用综合评分法，总分为100分。合格响应方的评审得分为各项目汇总得分，成交候选资格按评审得分由高到低顺序排列，得分相同的，按最终报价由高到低顺序排列；得分且最终报价相同的，按技术得分由高到低顺序排列。排名第一的响应方为成交候选人。</w:t>
      </w:r>
      <w:r>
        <w:rPr>
          <w:rFonts w:ascii="宋体" w:hAnsi="宋体" w:hint="eastAsia"/>
          <w:bCs/>
          <w:spacing w:val="-6"/>
          <w:szCs w:val="21"/>
        </w:rPr>
        <w:t>评分过程中采用四舍五入法，并保留小数2位。</w:t>
      </w:r>
    </w:p>
    <w:p w:rsidR="0009192D" w:rsidRDefault="00825003">
      <w:pPr>
        <w:spacing w:line="288" w:lineRule="auto"/>
        <w:ind w:firstLineChars="200" w:firstLine="396"/>
        <w:rPr>
          <w:rFonts w:ascii="宋体" w:hAnsi="宋体"/>
          <w:bCs/>
          <w:spacing w:val="-6"/>
          <w:szCs w:val="21"/>
        </w:rPr>
      </w:pPr>
      <w:r>
        <w:rPr>
          <w:rFonts w:ascii="宋体" w:hAnsi="宋体" w:hint="eastAsia"/>
          <w:spacing w:val="-6"/>
          <w:szCs w:val="21"/>
        </w:rPr>
        <w:t>响应方评审</w:t>
      </w:r>
      <w:r>
        <w:rPr>
          <w:rFonts w:ascii="宋体" w:hAnsi="宋体" w:hint="eastAsia"/>
          <w:bCs/>
          <w:spacing w:val="-6"/>
          <w:szCs w:val="21"/>
        </w:rPr>
        <w:t>综合得分=商务分+技术分+价格分</w:t>
      </w:r>
    </w:p>
    <w:p w:rsidR="0009192D" w:rsidRDefault="00825003">
      <w:pPr>
        <w:spacing w:line="288" w:lineRule="auto"/>
        <w:ind w:firstLineChars="200" w:firstLine="396"/>
        <w:rPr>
          <w:rFonts w:ascii="宋体" w:hAnsi="宋体"/>
          <w:bCs/>
          <w:spacing w:val="-6"/>
          <w:szCs w:val="21"/>
        </w:rPr>
      </w:pPr>
      <w:r>
        <w:rPr>
          <w:rFonts w:ascii="宋体" w:hAnsi="宋体" w:hint="eastAsia"/>
          <w:spacing w:val="-6"/>
          <w:szCs w:val="21"/>
        </w:rPr>
        <w:t>商务、技术</w:t>
      </w:r>
      <w:proofErr w:type="gramStart"/>
      <w:r>
        <w:rPr>
          <w:rFonts w:ascii="宋体" w:hAnsi="宋体" w:hint="eastAsia"/>
          <w:spacing w:val="-6"/>
          <w:szCs w:val="21"/>
        </w:rPr>
        <w:t>分按照</w:t>
      </w:r>
      <w:proofErr w:type="gramEnd"/>
      <w:r>
        <w:rPr>
          <w:rFonts w:ascii="宋体" w:hAnsi="宋体" w:hint="eastAsia"/>
          <w:spacing w:val="-6"/>
          <w:szCs w:val="21"/>
        </w:rPr>
        <w:t>评标委员会成员的独立评分结果汇总数的算术平均分计算，计算公式为：商务、技术分=（评标委员会所有成员评分合计数）/（评标委员会组成人员数）</w:t>
      </w:r>
    </w:p>
    <w:p w:rsidR="0009192D" w:rsidRDefault="00825003">
      <w:pPr>
        <w:spacing w:line="288" w:lineRule="auto"/>
        <w:rPr>
          <w:rFonts w:ascii="宋体" w:hAnsi="宋体"/>
          <w:b/>
          <w:spacing w:val="-6"/>
          <w:sz w:val="24"/>
        </w:rPr>
      </w:pPr>
      <w:r>
        <w:rPr>
          <w:rFonts w:ascii="宋体" w:hAnsi="宋体" w:hint="eastAsia"/>
          <w:b/>
          <w:spacing w:val="-6"/>
          <w:sz w:val="24"/>
        </w:rPr>
        <w:t>二、评审内容及标准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708"/>
        <w:gridCol w:w="5098"/>
      </w:tblGrid>
      <w:tr w:rsidR="0009192D">
        <w:trPr>
          <w:trHeight w:val="454"/>
        </w:trPr>
        <w:tc>
          <w:tcPr>
            <w:tcW w:w="2834" w:type="dxa"/>
            <w:vAlign w:val="center"/>
          </w:tcPr>
          <w:p w:rsidR="0009192D" w:rsidRDefault="00825003">
            <w:pPr>
              <w:snapToGrid w:val="0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评分项目</w:t>
            </w:r>
          </w:p>
        </w:tc>
        <w:tc>
          <w:tcPr>
            <w:tcW w:w="708" w:type="dxa"/>
            <w:vAlign w:val="center"/>
          </w:tcPr>
          <w:p w:rsidR="0009192D" w:rsidRDefault="00825003">
            <w:pPr>
              <w:snapToGrid w:val="0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分值</w:t>
            </w:r>
          </w:p>
        </w:tc>
        <w:tc>
          <w:tcPr>
            <w:tcW w:w="5098" w:type="dxa"/>
            <w:vAlign w:val="center"/>
          </w:tcPr>
          <w:p w:rsidR="0009192D" w:rsidRDefault="00825003">
            <w:pPr>
              <w:pStyle w:val="a8"/>
              <w:snapToGrid w:val="0"/>
              <w:spacing w:line="240" w:lineRule="auto"/>
              <w:rPr>
                <w:rFonts w:ascii="宋体" w:eastAsia="宋体" w:hAnsi="宋体" w:hint="default"/>
                <w:b/>
                <w:spacing w:val="-6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pacing w:val="-6"/>
                <w:sz w:val="21"/>
                <w:szCs w:val="21"/>
              </w:rPr>
              <w:t>评分细则</w:t>
            </w:r>
          </w:p>
        </w:tc>
      </w:tr>
      <w:tr w:rsidR="0009192D">
        <w:trPr>
          <w:trHeight w:val="454"/>
        </w:trPr>
        <w:tc>
          <w:tcPr>
            <w:tcW w:w="8640" w:type="dxa"/>
            <w:gridSpan w:val="3"/>
            <w:vAlign w:val="center"/>
          </w:tcPr>
          <w:p w:rsidR="0009192D" w:rsidRDefault="00825003">
            <w:pPr>
              <w:pStyle w:val="a8"/>
              <w:snapToGrid w:val="0"/>
              <w:spacing w:line="240" w:lineRule="auto"/>
              <w:jc w:val="left"/>
              <w:rPr>
                <w:rFonts w:ascii="宋体" w:eastAsia="宋体" w:hAnsi="宋体" w:hint="default"/>
                <w:b/>
                <w:spacing w:val="-6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pacing w:val="-6"/>
                <w:sz w:val="21"/>
                <w:szCs w:val="21"/>
              </w:rPr>
              <w:t>价格分（30分）</w:t>
            </w:r>
          </w:p>
        </w:tc>
      </w:tr>
      <w:tr w:rsidR="0009192D">
        <w:trPr>
          <w:trHeight w:val="454"/>
        </w:trPr>
        <w:tc>
          <w:tcPr>
            <w:tcW w:w="2834" w:type="dxa"/>
            <w:vAlign w:val="center"/>
          </w:tcPr>
          <w:p w:rsidR="0009192D" w:rsidRDefault="0082500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投标报价</w:t>
            </w:r>
          </w:p>
        </w:tc>
        <w:tc>
          <w:tcPr>
            <w:tcW w:w="708" w:type="dxa"/>
            <w:vAlign w:val="center"/>
          </w:tcPr>
          <w:p w:rsidR="0009192D" w:rsidRDefault="0082500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30</w:t>
            </w:r>
          </w:p>
        </w:tc>
        <w:tc>
          <w:tcPr>
            <w:tcW w:w="5098" w:type="dxa"/>
            <w:vAlign w:val="center"/>
          </w:tcPr>
          <w:p w:rsidR="003941FB" w:rsidRDefault="003941FB" w:rsidP="00527125">
            <w:pPr>
              <w:adjustRightInd w:val="0"/>
              <w:snapToGrid w:val="0"/>
              <w:spacing w:line="360" w:lineRule="auto"/>
              <w:ind w:firstLine="4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以满足招标文件要求且投标价格最低的投标报价为评标基准价，其他投标人的报价得分按下列公式计算：投标报价得分=（评标基准价/投标报价）×30。</w:t>
            </w:r>
          </w:p>
          <w:p w:rsidR="0009192D" w:rsidRPr="00527125" w:rsidRDefault="003941FB" w:rsidP="00527125">
            <w:pPr>
              <w:adjustRightInd w:val="0"/>
              <w:snapToGrid w:val="0"/>
              <w:spacing w:line="360" w:lineRule="auto"/>
              <w:ind w:firstLine="4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注：计算评分保留小数2位，第三位小数四舍五入。</w:t>
            </w:r>
          </w:p>
        </w:tc>
      </w:tr>
      <w:tr w:rsidR="0009192D">
        <w:trPr>
          <w:trHeight w:val="454"/>
        </w:trPr>
        <w:tc>
          <w:tcPr>
            <w:tcW w:w="8640" w:type="dxa"/>
            <w:gridSpan w:val="3"/>
            <w:vAlign w:val="center"/>
          </w:tcPr>
          <w:p w:rsidR="0009192D" w:rsidRDefault="00825003">
            <w:pPr>
              <w:pStyle w:val="a8"/>
              <w:snapToGrid w:val="0"/>
              <w:spacing w:line="240" w:lineRule="auto"/>
              <w:jc w:val="both"/>
              <w:rPr>
                <w:rFonts w:ascii="宋体" w:eastAsia="宋体" w:hAnsi="宋体" w:hint="default"/>
                <w:b/>
                <w:spacing w:val="-6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pacing w:val="-6"/>
                <w:kern w:val="2"/>
                <w:sz w:val="21"/>
                <w:szCs w:val="21"/>
              </w:rPr>
              <w:t>商务资信分（60分）</w:t>
            </w:r>
          </w:p>
        </w:tc>
      </w:tr>
      <w:tr w:rsidR="0009192D">
        <w:trPr>
          <w:trHeight w:val="454"/>
        </w:trPr>
        <w:tc>
          <w:tcPr>
            <w:tcW w:w="2834" w:type="dxa"/>
            <w:vAlign w:val="center"/>
          </w:tcPr>
          <w:p w:rsidR="0009192D" w:rsidRDefault="00825003">
            <w:pPr>
              <w:snapToGrid w:val="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1、质量管理体系</w:t>
            </w:r>
          </w:p>
        </w:tc>
        <w:tc>
          <w:tcPr>
            <w:tcW w:w="708" w:type="dxa"/>
            <w:vAlign w:val="center"/>
          </w:tcPr>
          <w:p w:rsidR="0009192D" w:rsidRDefault="0082500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3</w:t>
            </w:r>
          </w:p>
        </w:tc>
        <w:tc>
          <w:tcPr>
            <w:tcW w:w="5098" w:type="dxa"/>
            <w:vAlign w:val="center"/>
          </w:tcPr>
          <w:p w:rsidR="0009192D" w:rsidRDefault="00825003">
            <w:pPr>
              <w:snapToGrid w:val="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具有有效ISO质量管理体系认证、环境管理体系认证、职业健康安全管理体系、每个得1分。</w:t>
            </w:r>
          </w:p>
        </w:tc>
      </w:tr>
      <w:tr w:rsidR="0009192D">
        <w:trPr>
          <w:trHeight w:val="454"/>
        </w:trPr>
        <w:tc>
          <w:tcPr>
            <w:tcW w:w="2834" w:type="dxa"/>
            <w:vAlign w:val="center"/>
          </w:tcPr>
          <w:p w:rsidR="0009192D" w:rsidRDefault="00825003">
            <w:pPr>
              <w:snapToGrid w:val="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2、项目负责人</w:t>
            </w:r>
          </w:p>
        </w:tc>
        <w:tc>
          <w:tcPr>
            <w:tcW w:w="708" w:type="dxa"/>
            <w:vAlign w:val="center"/>
          </w:tcPr>
          <w:p w:rsidR="0009192D" w:rsidRDefault="0082500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6</w:t>
            </w:r>
          </w:p>
        </w:tc>
        <w:tc>
          <w:tcPr>
            <w:tcW w:w="5098" w:type="dxa"/>
            <w:vAlign w:val="center"/>
          </w:tcPr>
          <w:p w:rsidR="0009192D" w:rsidRDefault="00825003">
            <w:pPr>
              <w:snapToGrid w:val="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项目负责人为中级职称得2分，高级职称得3分，否则不得分。项目负责人有二级注册建筑师资格得2分，一级注册建筑师资格得3分.</w:t>
            </w:r>
          </w:p>
        </w:tc>
      </w:tr>
      <w:tr w:rsidR="0009192D">
        <w:trPr>
          <w:trHeight w:val="1916"/>
        </w:trPr>
        <w:tc>
          <w:tcPr>
            <w:tcW w:w="2834" w:type="dxa"/>
            <w:vAlign w:val="center"/>
          </w:tcPr>
          <w:p w:rsidR="0009192D" w:rsidRDefault="00825003">
            <w:pPr>
              <w:snapToGrid w:val="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3、项目负责人业绩</w:t>
            </w:r>
          </w:p>
        </w:tc>
        <w:tc>
          <w:tcPr>
            <w:tcW w:w="708" w:type="dxa"/>
            <w:vAlign w:val="center"/>
          </w:tcPr>
          <w:p w:rsidR="0009192D" w:rsidRDefault="0082500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15</w:t>
            </w:r>
          </w:p>
        </w:tc>
        <w:tc>
          <w:tcPr>
            <w:tcW w:w="5098" w:type="dxa"/>
            <w:vAlign w:val="center"/>
          </w:tcPr>
          <w:p w:rsidR="0009192D" w:rsidRDefault="00825003">
            <w:pPr>
              <w:snapToGrid w:val="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项目负责人在2013年1月1日至投标截止日：承担过类似项目，每项3分，满分9分</w:t>
            </w:r>
          </w:p>
          <w:p w:rsidR="0009192D" w:rsidRDefault="00825003">
            <w:pPr>
              <w:snapToGrid w:val="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项目负责人在2013年1月1日以来荣获省、市部级及以上的政府或协会设计奖，每项3分，满分6分</w:t>
            </w:r>
          </w:p>
          <w:p w:rsidR="0009192D" w:rsidRDefault="00825003">
            <w:pPr>
              <w:snapToGrid w:val="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（以合同签订时间为准，并需提供相关证明文件，证明文件为：1、合同；2、中标通知书；3、业主证明文件；4、获奖证书；提供其中一项即可，但</w:t>
            </w:r>
            <w:proofErr w:type="gramStart"/>
            <w:r>
              <w:rPr>
                <w:rFonts w:ascii="宋体" w:hAnsi="宋体" w:hint="eastAsia"/>
                <w:spacing w:val="-6"/>
                <w:szCs w:val="21"/>
              </w:rPr>
              <w:t>需体现</w:t>
            </w:r>
            <w:proofErr w:type="gramEnd"/>
            <w:r>
              <w:rPr>
                <w:rFonts w:ascii="宋体" w:hAnsi="宋体" w:hint="eastAsia"/>
                <w:spacing w:val="-6"/>
                <w:szCs w:val="21"/>
              </w:rPr>
              <w:t>项目负责人</w:t>
            </w:r>
          </w:p>
        </w:tc>
      </w:tr>
      <w:tr w:rsidR="0009192D">
        <w:trPr>
          <w:trHeight w:val="454"/>
        </w:trPr>
        <w:tc>
          <w:tcPr>
            <w:tcW w:w="2834" w:type="dxa"/>
            <w:vAlign w:val="center"/>
          </w:tcPr>
          <w:p w:rsidR="0009192D" w:rsidRDefault="00825003">
            <w:pPr>
              <w:snapToGrid w:val="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4、公司队伍技术力量、经营情况、规模</w:t>
            </w:r>
          </w:p>
        </w:tc>
        <w:tc>
          <w:tcPr>
            <w:tcW w:w="708" w:type="dxa"/>
            <w:vAlign w:val="center"/>
          </w:tcPr>
          <w:p w:rsidR="0009192D" w:rsidRDefault="0082500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15</w:t>
            </w:r>
          </w:p>
        </w:tc>
        <w:tc>
          <w:tcPr>
            <w:tcW w:w="5098" w:type="dxa"/>
            <w:vAlign w:val="center"/>
          </w:tcPr>
          <w:p w:rsidR="0009192D" w:rsidRDefault="00825003">
            <w:pPr>
              <w:snapToGrid w:val="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公司队伍技术力量、经营情况、规模</w:t>
            </w:r>
          </w:p>
        </w:tc>
      </w:tr>
      <w:tr w:rsidR="0009192D">
        <w:trPr>
          <w:trHeight w:val="90"/>
        </w:trPr>
        <w:tc>
          <w:tcPr>
            <w:tcW w:w="2834" w:type="dxa"/>
            <w:vAlign w:val="center"/>
          </w:tcPr>
          <w:p w:rsidR="0009192D" w:rsidRDefault="00825003">
            <w:pPr>
              <w:snapToGrid w:val="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5、投标人获奖项</w:t>
            </w:r>
          </w:p>
        </w:tc>
        <w:tc>
          <w:tcPr>
            <w:tcW w:w="708" w:type="dxa"/>
            <w:vAlign w:val="center"/>
          </w:tcPr>
          <w:p w:rsidR="0009192D" w:rsidRDefault="0082500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9</w:t>
            </w:r>
          </w:p>
        </w:tc>
        <w:tc>
          <w:tcPr>
            <w:tcW w:w="5098" w:type="dxa"/>
            <w:vAlign w:val="center"/>
          </w:tcPr>
          <w:p w:rsidR="0009192D" w:rsidRDefault="00825003">
            <w:pPr>
              <w:snapToGrid w:val="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投标人自2013年1月1日以来荣获省、市部级及以上的政府或协会设计奖，每个得3分，满分9分。</w:t>
            </w:r>
          </w:p>
        </w:tc>
      </w:tr>
      <w:tr w:rsidR="0009192D">
        <w:trPr>
          <w:trHeight w:val="454"/>
        </w:trPr>
        <w:tc>
          <w:tcPr>
            <w:tcW w:w="2834" w:type="dxa"/>
            <w:vAlign w:val="center"/>
          </w:tcPr>
          <w:p w:rsidR="0009192D" w:rsidRDefault="00825003">
            <w:pPr>
              <w:snapToGrid w:val="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6、投标人业绩</w:t>
            </w:r>
          </w:p>
        </w:tc>
        <w:tc>
          <w:tcPr>
            <w:tcW w:w="708" w:type="dxa"/>
            <w:vAlign w:val="center"/>
          </w:tcPr>
          <w:p w:rsidR="0009192D" w:rsidRDefault="0082500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12</w:t>
            </w:r>
          </w:p>
        </w:tc>
        <w:tc>
          <w:tcPr>
            <w:tcW w:w="5098" w:type="dxa"/>
            <w:vAlign w:val="center"/>
          </w:tcPr>
          <w:p w:rsidR="0009192D" w:rsidRDefault="00825003">
            <w:pPr>
              <w:snapToGrid w:val="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投标单位在2013年1月1日至投标截止日：承担过类似项目，每项3分，满分12分。（以合同签订时间为准，需附合同复印件）（0-12分）。</w:t>
            </w:r>
          </w:p>
        </w:tc>
      </w:tr>
      <w:tr w:rsidR="0009192D">
        <w:trPr>
          <w:trHeight w:val="454"/>
        </w:trPr>
        <w:tc>
          <w:tcPr>
            <w:tcW w:w="8640" w:type="dxa"/>
            <w:gridSpan w:val="3"/>
            <w:vAlign w:val="center"/>
          </w:tcPr>
          <w:p w:rsidR="0009192D" w:rsidRDefault="00825003">
            <w:pPr>
              <w:pStyle w:val="a8"/>
              <w:snapToGrid w:val="0"/>
              <w:spacing w:line="240" w:lineRule="auto"/>
              <w:jc w:val="left"/>
              <w:rPr>
                <w:rFonts w:ascii="宋体" w:eastAsia="宋体" w:hAnsi="宋体" w:hint="default"/>
                <w:b/>
                <w:bCs/>
                <w:spacing w:val="-6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pacing w:val="-6"/>
                <w:kern w:val="2"/>
                <w:sz w:val="21"/>
                <w:szCs w:val="21"/>
              </w:rPr>
              <w:t>技术分（10分）</w:t>
            </w:r>
          </w:p>
        </w:tc>
      </w:tr>
      <w:tr w:rsidR="0009192D">
        <w:trPr>
          <w:trHeight w:val="454"/>
        </w:trPr>
        <w:tc>
          <w:tcPr>
            <w:tcW w:w="2834" w:type="dxa"/>
            <w:vAlign w:val="center"/>
          </w:tcPr>
          <w:p w:rsidR="0009192D" w:rsidRDefault="00825003">
            <w:pPr>
              <w:snapToGrid w:val="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7、服务承诺</w:t>
            </w:r>
          </w:p>
        </w:tc>
        <w:tc>
          <w:tcPr>
            <w:tcW w:w="708" w:type="dxa"/>
            <w:vAlign w:val="center"/>
          </w:tcPr>
          <w:p w:rsidR="0009192D" w:rsidRDefault="0082500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10</w:t>
            </w:r>
          </w:p>
        </w:tc>
        <w:tc>
          <w:tcPr>
            <w:tcW w:w="5098" w:type="dxa"/>
            <w:vAlign w:val="center"/>
          </w:tcPr>
          <w:p w:rsidR="0009192D" w:rsidRDefault="00825003">
            <w:pPr>
              <w:snapToGrid w:val="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为做好本项目服务，投标人向招标人提供的各项服务承诺</w:t>
            </w:r>
          </w:p>
        </w:tc>
      </w:tr>
    </w:tbl>
    <w:p w:rsidR="0009192D" w:rsidRDefault="0009192D"/>
    <w:sectPr w:rsidR="0009192D" w:rsidSect="00091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FA9" w:rsidRDefault="00334FA9" w:rsidP="00334FA9">
      <w:r>
        <w:separator/>
      </w:r>
    </w:p>
  </w:endnote>
  <w:endnote w:type="continuationSeparator" w:id="0">
    <w:p w:rsidR="00334FA9" w:rsidRDefault="00334FA9" w:rsidP="00334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FA9" w:rsidRDefault="00334FA9" w:rsidP="00334FA9">
      <w:r>
        <w:separator/>
      </w:r>
    </w:p>
  </w:footnote>
  <w:footnote w:type="continuationSeparator" w:id="0">
    <w:p w:rsidR="00334FA9" w:rsidRDefault="00334FA9" w:rsidP="00334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E24"/>
    <w:rsid w:val="000216EC"/>
    <w:rsid w:val="0002778E"/>
    <w:rsid w:val="0006643F"/>
    <w:rsid w:val="0009192D"/>
    <w:rsid w:val="000C4220"/>
    <w:rsid w:val="000C5747"/>
    <w:rsid w:val="001F68ED"/>
    <w:rsid w:val="002352D9"/>
    <w:rsid w:val="002800A4"/>
    <w:rsid w:val="002A0047"/>
    <w:rsid w:val="002D64EA"/>
    <w:rsid w:val="002F1CFD"/>
    <w:rsid w:val="003276CE"/>
    <w:rsid w:val="00334FA9"/>
    <w:rsid w:val="003602B7"/>
    <w:rsid w:val="003623C1"/>
    <w:rsid w:val="003941FB"/>
    <w:rsid w:val="00431375"/>
    <w:rsid w:val="004347E5"/>
    <w:rsid w:val="00436C9F"/>
    <w:rsid w:val="00474868"/>
    <w:rsid w:val="004E3F94"/>
    <w:rsid w:val="004E7EF9"/>
    <w:rsid w:val="00527125"/>
    <w:rsid w:val="005336FC"/>
    <w:rsid w:val="00534E24"/>
    <w:rsid w:val="005A331D"/>
    <w:rsid w:val="005A5884"/>
    <w:rsid w:val="005C07D4"/>
    <w:rsid w:val="00611546"/>
    <w:rsid w:val="00626851"/>
    <w:rsid w:val="0064169E"/>
    <w:rsid w:val="006421AD"/>
    <w:rsid w:val="00675B41"/>
    <w:rsid w:val="006A6C89"/>
    <w:rsid w:val="006C5821"/>
    <w:rsid w:val="006E1F2E"/>
    <w:rsid w:val="006E3CF4"/>
    <w:rsid w:val="007A2F0F"/>
    <w:rsid w:val="007A76BA"/>
    <w:rsid w:val="007B67A4"/>
    <w:rsid w:val="007C32B8"/>
    <w:rsid w:val="00800B9B"/>
    <w:rsid w:val="00823E14"/>
    <w:rsid w:val="00825003"/>
    <w:rsid w:val="00885603"/>
    <w:rsid w:val="00887799"/>
    <w:rsid w:val="008901D1"/>
    <w:rsid w:val="008A6B82"/>
    <w:rsid w:val="008D7B3C"/>
    <w:rsid w:val="008E7E65"/>
    <w:rsid w:val="0090658E"/>
    <w:rsid w:val="0091144B"/>
    <w:rsid w:val="009927A2"/>
    <w:rsid w:val="009A7043"/>
    <w:rsid w:val="009B0E86"/>
    <w:rsid w:val="009E5BDC"/>
    <w:rsid w:val="00A008FB"/>
    <w:rsid w:val="00A403F1"/>
    <w:rsid w:val="00A42F10"/>
    <w:rsid w:val="00A56A8D"/>
    <w:rsid w:val="00A746A8"/>
    <w:rsid w:val="00A87B1D"/>
    <w:rsid w:val="00AA0368"/>
    <w:rsid w:val="00AA31AF"/>
    <w:rsid w:val="00AD2B50"/>
    <w:rsid w:val="00AF2A02"/>
    <w:rsid w:val="00B27F35"/>
    <w:rsid w:val="00B36833"/>
    <w:rsid w:val="00B54272"/>
    <w:rsid w:val="00B5580F"/>
    <w:rsid w:val="00B635F1"/>
    <w:rsid w:val="00BB3863"/>
    <w:rsid w:val="00C56675"/>
    <w:rsid w:val="00C832D2"/>
    <w:rsid w:val="00D42FB2"/>
    <w:rsid w:val="00D45B58"/>
    <w:rsid w:val="00D91735"/>
    <w:rsid w:val="00DD2BDC"/>
    <w:rsid w:val="00DE6EEB"/>
    <w:rsid w:val="00E06923"/>
    <w:rsid w:val="00E1136C"/>
    <w:rsid w:val="00E26ABC"/>
    <w:rsid w:val="00E86C95"/>
    <w:rsid w:val="00EA4E6A"/>
    <w:rsid w:val="00EE7D2B"/>
    <w:rsid w:val="00F148FF"/>
    <w:rsid w:val="00F62112"/>
    <w:rsid w:val="00F95E9B"/>
    <w:rsid w:val="00FE6A4C"/>
    <w:rsid w:val="2B9A706C"/>
    <w:rsid w:val="30505DBF"/>
    <w:rsid w:val="5658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2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09192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rsid w:val="0009192D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a4">
    <w:name w:val="Normal (Web)"/>
    <w:basedOn w:val="a"/>
    <w:uiPriority w:val="99"/>
    <w:semiHidden/>
    <w:unhideWhenUsed/>
    <w:rsid w:val="000919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Title"/>
    <w:basedOn w:val="a"/>
    <w:next w:val="a"/>
    <w:link w:val="Char"/>
    <w:qFormat/>
    <w:rsid w:val="0009192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6">
    <w:name w:val="Strong"/>
    <w:basedOn w:val="a0"/>
    <w:qFormat/>
    <w:rsid w:val="0009192D"/>
    <w:rPr>
      <w:b/>
      <w:bCs/>
    </w:rPr>
  </w:style>
  <w:style w:type="character" w:styleId="a7">
    <w:name w:val="Emphasis"/>
    <w:basedOn w:val="a0"/>
    <w:qFormat/>
    <w:rsid w:val="0009192D"/>
    <w:rPr>
      <w:i/>
      <w:iCs/>
    </w:rPr>
  </w:style>
  <w:style w:type="character" w:customStyle="1" w:styleId="Char">
    <w:name w:val="标题 Char"/>
    <w:basedOn w:val="a0"/>
    <w:link w:val="a5"/>
    <w:rsid w:val="0009192D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09192D"/>
    <w:rPr>
      <w:rFonts w:ascii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9192D"/>
  </w:style>
  <w:style w:type="paragraph" w:customStyle="1" w:styleId="a8">
    <w:name w:val="表内文字"/>
    <w:basedOn w:val="a"/>
    <w:rsid w:val="0009192D"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  <w:sz w:val="24"/>
    </w:rPr>
  </w:style>
  <w:style w:type="character" w:customStyle="1" w:styleId="Char0">
    <w:name w:val="纯文本 Char"/>
    <w:link w:val="a3"/>
    <w:rsid w:val="0009192D"/>
    <w:rPr>
      <w:rFonts w:ascii="宋体" w:hAnsi="Courier New"/>
      <w:kern w:val="2"/>
      <w:sz w:val="24"/>
      <w:szCs w:val="24"/>
    </w:rPr>
  </w:style>
  <w:style w:type="character" w:customStyle="1" w:styleId="Char1">
    <w:name w:val="纯文本 Char1"/>
    <w:basedOn w:val="a0"/>
    <w:link w:val="a3"/>
    <w:uiPriority w:val="99"/>
    <w:semiHidden/>
    <w:rsid w:val="0009192D"/>
    <w:rPr>
      <w:rFonts w:ascii="宋体" w:hAnsi="Courier New" w:cs="Courier New"/>
      <w:kern w:val="2"/>
      <w:sz w:val="21"/>
      <w:szCs w:val="21"/>
    </w:rPr>
  </w:style>
  <w:style w:type="character" w:customStyle="1" w:styleId="zbggmainstyle9">
    <w:name w:val="zbggmain style9"/>
    <w:qFormat/>
    <w:rsid w:val="0009192D"/>
  </w:style>
  <w:style w:type="table" w:styleId="a9">
    <w:name w:val="Table Grid"/>
    <w:basedOn w:val="a1"/>
    <w:rsid w:val="008A6B82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2"/>
    <w:uiPriority w:val="99"/>
    <w:semiHidden/>
    <w:unhideWhenUsed/>
    <w:rsid w:val="00334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334FA9"/>
    <w:rPr>
      <w:kern w:val="2"/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334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334F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5C1D15-6E94-46FB-8150-1FBF8357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SkyUN.Org</cp:lastModifiedBy>
  <cp:revision>127</cp:revision>
  <dcterms:created xsi:type="dcterms:W3CDTF">2018-04-02T09:42:00Z</dcterms:created>
  <dcterms:modified xsi:type="dcterms:W3CDTF">2018-04-10T08:57:00Z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