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BD2C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-283"/>
        <w:rPr>
          <w:rFonts w:hint="eastAsia" w:ascii="宋体" w:hAnsi="宋体"/>
          <w:b/>
          <w:sz w:val="28"/>
          <w:szCs w:val="30"/>
          <w:lang w:val="zh-CN"/>
        </w:rPr>
      </w:pPr>
      <w:r>
        <w:rPr>
          <w:rFonts w:hint="eastAsia" w:ascii="宋体" w:hAnsi="宋体"/>
          <w:b/>
          <w:sz w:val="28"/>
          <w:szCs w:val="30"/>
          <w:lang w:val="zh-CN"/>
        </w:rPr>
        <w:t>证件资料包括（</w:t>
      </w:r>
      <w:r>
        <w:rPr>
          <w:rFonts w:hint="eastAsia" w:ascii="宋体" w:hAnsi="宋体"/>
          <w:b/>
          <w:color w:val="FF0000"/>
          <w:sz w:val="28"/>
          <w:szCs w:val="30"/>
          <w:lang w:val="zh-CN"/>
        </w:rPr>
        <w:t>按顺序，并逐页盖红章</w:t>
      </w:r>
      <w:r>
        <w:rPr>
          <w:rFonts w:hint="eastAsia" w:ascii="宋体" w:hAnsi="宋体"/>
          <w:b/>
          <w:sz w:val="28"/>
          <w:szCs w:val="30"/>
          <w:lang w:val="zh-CN"/>
        </w:rPr>
        <w:t>）：</w:t>
      </w:r>
    </w:p>
    <w:p w14:paraId="4685199D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hint="eastAsia" w:ascii="宋体" w:hAnsi="宋体"/>
          <w:sz w:val="28"/>
          <w:szCs w:val="30"/>
          <w:lang w:val="zh-CN"/>
        </w:rPr>
      </w:pPr>
      <w:r>
        <w:rPr>
          <w:rFonts w:hint="eastAsia" w:ascii="宋体" w:hAnsi="宋体"/>
          <w:sz w:val="28"/>
          <w:szCs w:val="30"/>
          <w:lang w:val="zh-CN"/>
        </w:rPr>
        <w:t xml:space="preserve"> </w:t>
      </w:r>
      <w:r>
        <w:rPr>
          <w:rFonts w:ascii="宋体" w:hAnsi="宋体"/>
          <w:sz w:val="28"/>
          <w:szCs w:val="30"/>
          <w:lang w:val="zh-CN"/>
        </w:rPr>
        <w:t xml:space="preserve"> </w:t>
      </w:r>
      <w:r>
        <w:rPr>
          <w:rFonts w:hint="eastAsia" w:ascii="宋体" w:hAnsi="宋体"/>
          <w:sz w:val="28"/>
          <w:szCs w:val="30"/>
          <w:lang w:val="en-US" w:eastAsia="zh-CN"/>
        </w:rPr>
        <w:t>耗材</w:t>
      </w:r>
      <w:r>
        <w:rPr>
          <w:rFonts w:hint="eastAsia" w:ascii="宋体" w:hAnsi="宋体"/>
          <w:sz w:val="28"/>
          <w:szCs w:val="30"/>
          <w:lang w:val="zh-CN"/>
        </w:rPr>
        <w:t>供货商</w:t>
      </w:r>
      <w:r>
        <w:rPr>
          <w:rFonts w:hint="eastAsia" w:ascii="宋体" w:hAnsi="宋体"/>
          <w:sz w:val="28"/>
          <w:szCs w:val="30"/>
          <w:lang w:val="en-US" w:eastAsia="zh-CN"/>
        </w:rPr>
        <w:t>有效的</w:t>
      </w:r>
      <w:r>
        <w:rPr>
          <w:rFonts w:hint="eastAsia" w:ascii="宋体" w:hAnsi="宋体"/>
          <w:sz w:val="28"/>
          <w:szCs w:val="30"/>
          <w:lang w:val="zh-CN"/>
        </w:rPr>
        <w:t>工商营业执照</w:t>
      </w:r>
    </w:p>
    <w:p w14:paraId="35B06893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hint="eastAsia" w:ascii="宋体" w:hAnsi="宋体"/>
          <w:sz w:val="28"/>
          <w:szCs w:val="30"/>
          <w:lang w:val="zh-CN"/>
        </w:rPr>
      </w:pPr>
      <w:r>
        <w:rPr>
          <w:rFonts w:hint="eastAsia" w:ascii="宋体" w:hAnsi="宋体"/>
          <w:sz w:val="28"/>
          <w:szCs w:val="30"/>
          <w:lang w:val="en-US" w:eastAsia="zh-CN"/>
        </w:rPr>
        <w:t xml:space="preserve">  耗材</w:t>
      </w:r>
      <w:r>
        <w:rPr>
          <w:rFonts w:hint="eastAsia" w:ascii="宋体" w:hAnsi="宋体"/>
          <w:sz w:val="28"/>
          <w:szCs w:val="30"/>
          <w:lang w:val="zh-CN"/>
        </w:rPr>
        <w:t>供货商医疗器械经营许可证</w:t>
      </w:r>
    </w:p>
    <w:p w14:paraId="572D9E90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hint="eastAsia" w:ascii="宋体" w:hAnsi="宋体"/>
          <w:sz w:val="28"/>
          <w:szCs w:val="30"/>
          <w:lang w:val="zh-CN"/>
        </w:rPr>
      </w:pPr>
      <w:r>
        <w:rPr>
          <w:rFonts w:hint="eastAsia" w:ascii="宋体" w:hAnsi="宋体"/>
          <w:sz w:val="28"/>
          <w:szCs w:val="30"/>
          <w:lang w:val="en-US" w:eastAsia="zh-CN"/>
        </w:rPr>
        <w:t xml:space="preserve">  耗材供应商对委托人授权书（法人签字原件扫描）</w:t>
      </w:r>
    </w:p>
    <w:p w14:paraId="46337738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hint="eastAsia" w:ascii="宋体" w:hAnsi="宋体"/>
          <w:sz w:val="28"/>
          <w:szCs w:val="30"/>
          <w:lang w:val="zh-CN"/>
        </w:rPr>
      </w:pPr>
      <w:r>
        <w:rPr>
          <w:rFonts w:hint="eastAsia" w:ascii="宋体" w:hAnsi="宋体"/>
          <w:sz w:val="28"/>
          <w:szCs w:val="30"/>
          <w:lang w:val="en-US" w:eastAsia="zh-CN"/>
        </w:rPr>
        <w:t xml:space="preserve">  被委托人身份证</w:t>
      </w:r>
    </w:p>
    <w:p w14:paraId="15D8C596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hint="eastAsia" w:ascii="宋体" w:hAnsi="宋体"/>
          <w:sz w:val="28"/>
          <w:szCs w:val="30"/>
          <w:highlight w:val="none"/>
          <w:lang w:val="zh-CN"/>
        </w:rPr>
      </w:pPr>
      <w:r>
        <w:rPr>
          <w:rFonts w:hint="eastAsia" w:ascii="宋体" w:hAnsi="宋体"/>
          <w:sz w:val="28"/>
          <w:szCs w:val="30"/>
          <w:highlight w:val="none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30"/>
          <w:highlight w:val="none"/>
          <w:lang w:val="zh-CN"/>
        </w:rPr>
        <w:t>耗材报价单（</w:t>
      </w:r>
      <w:r>
        <w:rPr>
          <w:rFonts w:hint="eastAsia" w:ascii="宋体" w:hAnsi="宋体"/>
          <w:sz w:val="28"/>
          <w:szCs w:val="30"/>
          <w:highlight w:val="none"/>
          <w:lang w:val="en-US" w:eastAsia="zh-CN"/>
        </w:rPr>
        <w:t>附件一）</w:t>
      </w:r>
    </w:p>
    <w:p w14:paraId="239F0290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hint="eastAsia" w:ascii="宋体" w:hAnsi="宋体"/>
          <w:sz w:val="28"/>
          <w:szCs w:val="30"/>
          <w:lang w:val="zh-CN"/>
        </w:rPr>
      </w:pPr>
      <w:r>
        <w:rPr>
          <w:rFonts w:hint="eastAsia" w:ascii="宋体" w:hAnsi="宋体"/>
          <w:sz w:val="28"/>
          <w:szCs w:val="30"/>
          <w:lang w:val="zh-CN"/>
        </w:rPr>
        <w:t xml:space="preserve">  </w:t>
      </w:r>
      <w:r>
        <w:rPr>
          <w:rFonts w:hint="eastAsia" w:ascii="宋体" w:hAnsi="宋体"/>
          <w:sz w:val="28"/>
          <w:szCs w:val="30"/>
          <w:lang w:val="en-US" w:eastAsia="zh-CN"/>
        </w:rPr>
        <w:t>设备及耗材</w:t>
      </w:r>
      <w:r>
        <w:rPr>
          <w:rFonts w:hint="eastAsia" w:ascii="宋体" w:hAnsi="宋体"/>
          <w:sz w:val="28"/>
          <w:szCs w:val="30"/>
          <w:lang w:val="zh-CN"/>
        </w:rPr>
        <w:t>注册证</w:t>
      </w:r>
    </w:p>
    <w:p w14:paraId="4539C716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hint="eastAsia" w:ascii="宋体" w:hAnsi="宋体"/>
          <w:sz w:val="28"/>
          <w:szCs w:val="30"/>
          <w:highlight w:val="none"/>
          <w:lang w:val="zh-CN"/>
        </w:rPr>
      </w:pPr>
      <w:r>
        <w:rPr>
          <w:rFonts w:hint="eastAsia" w:ascii="宋体" w:hAnsi="宋体"/>
          <w:sz w:val="28"/>
          <w:szCs w:val="30"/>
          <w:highlight w:val="none"/>
          <w:lang w:val="en-US" w:eastAsia="zh-CN"/>
        </w:rPr>
        <w:t xml:space="preserve">  耗材</w:t>
      </w:r>
      <w:r>
        <w:rPr>
          <w:rFonts w:hint="eastAsia" w:ascii="宋体" w:hAnsi="宋体"/>
          <w:sz w:val="28"/>
          <w:szCs w:val="30"/>
          <w:highlight w:val="none"/>
          <w:lang w:val="zh-CN"/>
        </w:rPr>
        <w:t>本省市三甲医院</w:t>
      </w:r>
      <w:r>
        <w:rPr>
          <w:rFonts w:hint="eastAsia" w:ascii="宋体" w:hAnsi="宋体"/>
          <w:sz w:val="28"/>
          <w:szCs w:val="30"/>
          <w:highlight w:val="none"/>
          <w:lang w:val="en-US" w:eastAsia="zh-CN"/>
        </w:rPr>
        <w:t>半年内可见单价</w:t>
      </w:r>
      <w:r>
        <w:rPr>
          <w:rFonts w:hint="eastAsia" w:ascii="宋体" w:hAnsi="宋体"/>
          <w:sz w:val="28"/>
          <w:szCs w:val="30"/>
          <w:highlight w:val="none"/>
          <w:lang w:val="zh-CN"/>
        </w:rPr>
        <w:t>发票复印件两份</w:t>
      </w:r>
    </w:p>
    <w:p w14:paraId="0E159145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hint="eastAsia" w:ascii="宋体" w:hAnsi="宋体"/>
          <w:sz w:val="28"/>
          <w:szCs w:val="30"/>
          <w:lang w:val="zh-CN"/>
        </w:rPr>
      </w:pPr>
      <w:r>
        <w:rPr>
          <w:rFonts w:hint="eastAsia" w:ascii="宋体" w:hAnsi="宋体"/>
          <w:sz w:val="28"/>
          <w:szCs w:val="30"/>
          <w:lang w:val="en-US" w:eastAsia="zh-CN"/>
        </w:rPr>
        <w:t xml:space="preserve">  耗材</w:t>
      </w:r>
      <w:r>
        <w:rPr>
          <w:rFonts w:hint="eastAsia" w:ascii="宋体" w:hAnsi="宋体"/>
          <w:sz w:val="28"/>
          <w:szCs w:val="30"/>
          <w:lang w:val="zh-CN"/>
        </w:rPr>
        <w:t>生产厂家生产许可</w:t>
      </w:r>
      <w:r>
        <w:rPr>
          <w:rFonts w:hint="eastAsia" w:ascii="宋体" w:hAnsi="宋体"/>
          <w:sz w:val="28"/>
          <w:szCs w:val="30"/>
          <w:lang w:val="en-US" w:eastAsia="zh-CN"/>
        </w:rPr>
        <w:t>证</w:t>
      </w:r>
    </w:p>
    <w:p w14:paraId="755BCDCF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hint="eastAsia" w:ascii="宋体" w:hAnsi="宋体"/>
          <w:sz w:val="28"/>
          <w:szCs w:val="30"/>
          <w:lang w:val="zh-CN"/>
        </w:rPr>
      </w:pPr>
      <w:r>
        <w:rPr>
          <w:rFonts w:hint="eastAsia" w:ascii="宋体" w:hAnsi="宋体"/>
          <w:sz w:val="28"/>
          <w:szCs w:val="30"/>
          <w:lang w:val="en-US" w:eastAsia="zh-CN"/>
        </w:rPr>
        <w:t xml:space="preserve">  耗材</w:t>
      </w:r>
      <w:r>
        <w:rPr>
          <w:rFonts w:hint="eastAsia" w:ascii="宋体" w:hAnsi="宋体"/>
          <w:sz w:val="28"/>
          <w:szCs w:val="30"/>
          <w:lang w:val="zh-CN"/>
        </w:rPr>
        <w:t xml:space="preserve">生产厂家营业执照 </w:t>
      </w:r>
    </w:p>
    <w:p w14:paraId="083E5254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hint="eastAsia" w:ascii="宋体" w:hAnsi="宋体"/>
          <w:sz w:val="28"/>
          <w:szCs w:val="30"/>
          <w:lang w:val="zh-CN"/>
        </w:rPr>
      </w:pPr>
      <w:r>
        <w:rPr>
          <w:rFonts w:hint="eastAsia" w:ascii="宋体" w:hAnsi="宋体"/>
          <w:sz w:val="28"/>
          <w:szCs w:val="30"/>
          <w:lang w:val="en-US" w:eastAsia="zh-CN"/>
        </w:rPr>
        <w:t>耗材</w:t>
      </w:r>
      <w:r>
        <w:rPr>
          <w:rFonts w:hint="eastAsia" w:ascii="宋体" w:hAnsi="宋体"/>
          <w:sz w:val="28"/>
          <w:szCs w:val="30"/>
          <w:lang w:val="zh-CN"/>
        </w:rPr>
        <w:t xml:space="preserve">生产厂家对供货商的逐级授权书 </w:t>
      </w:r>
      <w:r>
        <w:rPr>
          <w:rFonts w:hint="eastAsia" w:ascii="宋体" w:hAnsi="宋体"/>
          <w:sz w:val="28"/>
          <w:szCs w:val="30"/>
          <w:lang w:val="en-US" w:eastAsia="zh-CN"/>
        </w:rPr>
        <w:t xml:space="preserve">  </w:t>
      </w:r>
    </w:p>
    <w:p w14:paraId="7B2B22CA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hint="eastAsia" w:ascii="宋体" w:hAnsi="宋体"/>
          <w:sz w:val="28"/>
          <w:szCs w:val="30"/>
          <w:lang w:val="zh-CN"/>
        </w:rPr>
      </w:pPr>
      <w:r>
        <w:rPr>
          <w:rFonts w:hint="eastAsia" w:ascii="宋体" w:hAnsi="宋体"/>
          <w:sz w:val="28"/>
          <w:szCs w:val="30"/>
          <w:lang w:val="en-US" w:eastAsia="zh-CN"/>
        </w:rPr>
        <w:t>设备及耗材</w:t>
      </w:r>
      <w:r>
        <w:rPr>
          <w:rFonts w:hint="eastAsia" w:ascii="宋体" w:hAnsi="宋体"/>
          <w:sz w:val="28"/>
          <w:szCs w:val="30"/>
          <w:lang w:val="zh-CN"/>
        </w:rPr>
        <w:t>说明书</w:t>
      </w:r>
    </w:p>
    <w:p w14:paraId="7D5F4D58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hint="eastAsia" w:ascii="宋体" w:hAnsi="宋体"/>
          <w:sz w:val="28"/>
          <w:szCs w:val="30"/>
          <w:lang w:val="zh-CN"/>
        </w:rPr>
      </w:pPr>
      <w:r>
        <w:rPr>
          <w:rFonts w:hint="eastAsia" w:ascii="宋体" w:hAnsi="宋体"/>
          <w:sz w:val="28"/>
          <w:szCs w:val="30"/>
          <w:lang w:val="en-US" w:eastAsia="zh-CN"/>
        </w:rPr>
        <w:t>设备及耗材</w:t>
      </w:r>
      <w:r>
        <w:rPr>
          <w:rFonts w:hint="eastAsia" w:ascii="宋体" w:hAnsi="宋体"/>
          <w:sz w:val="28"/>
          <w:szCs w:val="30"/>
          <w:lang w:val="zh-CN"/>
        </w:rPr>
        <w:t>彩页</w:t>
      </w:r>
    </w:p>
    <w:p w14:paraId="0259F486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hint="eastAsia" w:ascii="宋体" w:hAnsi="宋体"/>
          <w:sz w:val="28"/>
          <w:szCs w:val="30"/>
          <w:highlight w:val="none"/>
          <w:lang w:val="zh-CN"/>
        </w:rPr>
      </w:pPr>
      <w:r>
        <w:rPr>
          <w:rFonts w:hint="eastAsia" w:ascii="宋体" w:hAnsi="宋体"/>
          <w:sz w:val="28"/>
          <w:szCs w:val="30"/>
          <w:highlight w:val="none"/>
          <w:lang w:val="en-US" w:eastAsia="zh-CN"/>
        </w:rPr>
        <w:t>耗材</w:t>
      </w:r>
      <w:r>
        <w:rPr>
          <w:rFonts w:hint="eastAsia" w:ascii="宋体" w:hAnsi="宋体"/>
          <w:sz w:val="28"/>
          <w:szCs w:val="30"/>
          <w:highlight w:val="none"/>
          <w:lang w:val="zh-CN"/>
        </w:rPr>
        <w:t>产品质量与服务承诺书（附件</w:t>
      </w:r>
      <w:r>
        <w:rPr>
          <w:rFonts w:hint="eastAsia" w:ascii="宋体" w:hAnsi="宋体"/>
          <w:sz w:val="28"/>
          <w:szCs w:val="30"/>
          <w:highlight w:val="none"/>
          <w:lang w:val="en-US" w:eastAsia="zh-CN"/>
        </w:rPr>
        <w:t>二</w:t>
      </w:r>
      <w:r>
        <w:rPr>
          <w:rFonts w:hint="eastAsia" w:ascii="宋体" w:hAnsi="宋体"/>
          <w:sz w:val="28"/>
          <w:szCs w:val="30"/>
          <w:highlight w:val="none"/>
          <w:lang w:val="zh-CN"/>
        </w:rPr>
        <w:t>）</w:t>
      </w:r>
    </w:p>
    <w:p w14:paraId="73594BB1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hint="eastAsia" w:ascii="宋体" w:hAnsi="宋体"/>
          <w:sz w:val="28"/>
          <w:szCs w:val="30"/>
          <w:highlight w:val="none"/>
          <w:lang w:val="zh-CN"/>
        </w:rPr>
      </w:pPr>
      <w:r>
        <w:rPr>
          <w:rFonts w:hint="eastAsia" w:ascii="宋体" w:hAnsi="宋体"/>
          <w:sz w:val="28"/>
          <w:szCs w:val="30"/>
          <w:highlight w:val="none"/>
          <w:lang w:val="zh-CN"/>
        </w:rPr>
        <w:t>企业廉洁承诺书（</w:t>
      </w:r>
      <w:r>
        <w:rPr>
          <w:rFonts w:hint="eastAsia" w:ascii="宋体" w:hAnsi="宋体"/>
          <w:sz w:val="28"/>
          <w:szCs w:val="30"/>
          <w:highlight w:val="none"/>
          <w:lang w:val="en-US" w:eastAsia="zh-CN"/>
        </w:rPr>
        <w:t>附件三）</w:t>
      </w:r>
    </w:p>
    <w:p w14:paraId="6879C3A6">
      <w:pPr>
        <w:numPr>
          <w:ilvl w:val="0"/>
          <w:numId w:val="0"/>
        </w:numPr>
        <w:autoSpaceDE w:val="0"/>
        <w:autoSpaceDN w:val="0"/>
        <w:adjustRightInd w:val="0"/>
        <w:spacing w:line="360" w:lineRule="auto"/>
        <w:ind w:left="-283" w:leftChars="0"/>
        <w:rPr>
          <w:rFonts w:hint="eastAsia" w:ascii="宋体" w:hAnsi="宋体"/>
          <w:sz w:val="28"/>
          <w:szCs w:val="30"/>
          <w:lang w:val="en-US" w:eastAsia="zh-CN"/>
        </w:rPr>
      </w:pPr>
      <w:r>
        <w:rPr>
          <w:rFonts w:hint="eastAsia" w:ascii="宋体" w:hAnsi="宋体"/>
          <w:sz w:val="28"/>
          <w:szCs w:val="30"/>
          <w:lang w:val="en-US" w:eastAsia="zh-CN"/>
        </w:rPr>
        <w:t>附件一：</w:t>
      </w:r>
      <w:bookmarkStart w:id="0" w:name="_GoBack"/>
      <w:r>
        <w:rPr>
          <w:rFonts w:hint="eastAsia" w:ascii="宋体" w:hAnsi="宋体"/>
          <w:sz w:val="28"/>
          <w:szCs w:val="30"/>
          <w:lang w:val="en-US" w:eastAsia="zh-CN"/>
        </w:rPr>
        <w:object>
          <v:shape id="_x0000_i1030" o:spt="75" type="#_x0000_t75" style="height:66pt;width:72.75pt;" o:ole="t" filled="f" o:preferrelative="t" stroked="f" coordsize="21600,21600"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xcel.Sheet.8" ShapeID="_x0000_i1030" DrawAspect="Icon" ObjectID="_1468075725" r:id="rId4">
            <o:LockedField>false</o:LockedField>
          </o:OLEObject>
        </w:object>
      </w:r>
      <w:bookmarkEnd w:id="0"/>
    </w:p>
    <w:p w14:paraId="5795A9DB">
      <w:pPr>
        <w:numPr>
          <w:ilvl w:val="0"/>
          <w:numId w:val="0"/>
        </w:numPr>
        <w:autoSpaceDE w:val="0"/>
        <w:autoSpaceDN w:val="0"/>
        <w:adjustRightInd w:val="0"/>
        <w:spacing w:line="360" w:lineRule="auto"/>
        <w:ind w:left="-283" w:leftChars="0"/>
        <w:rPr>
          <w:rFonts w:hint="eastAsia" w:ascii="宋体" w:hAnsi="宋体"/>
          <w:sz w:val="28"/>
          <w:szCs w:val="30"/>
          <w:lang w:val="en-US" w:eastAsia="zh-CN"/>
        </w:rPr>
      </w:pPr>
      <w:r>
        <w:rPr>
          <w:rFonts w:hint="eastAsia" w:ascii="宋体" w:hAnsi="宋体"/>
          <w:sz w:val="28"/>
          <w:szCs w:val="30"/>
          <w:lang w:val="en-US" w:eastAsia="zh-CN"/>
        </w:rPr>
        <w:t>附件二：</w:t>
      </w:r>
      <w:r>
        <w:rPr>
          <w:rFonts w:hint="eastAsia" w:ascii="宋体" w:hAnsi="宋体"/>
          <w:sz w:val="28"/>
          <w:szCs w:val="30"/>
          <w:lang w:val="en-US" w:eastAsia="zh-CN"/>
        </w:rPr>
        <w:object>
          <v:shape id="_x0000_i1026" o:spt="75" type="#_x0000_t75" style="height:66pt;width:72.75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Word.Document.12" ShapeID="_x0000_i1026" DrawAspect="Icon" ObjectID="_1468075726" r:id="rId6">
            <o:LockedField>false</o:LockedField>
          </o:OLEObject>
        </w:object>
      </w:r>
    </w:p>
    <w:p w14:paraId="0E83236B">
      <w:pPr>
        <w:numPr>
          <w:ilvl w:val="0"/>
          <w:numId w:val="0"/>
        </w:numPr>
        <w:autoSpaceDE w:val="0"/>
        <w:autoSpaceDN w:val="0"/>
        <w:adjustRightInd w:val="0"/>
        <w:spacing w:line="360" w:lineRule="auto"/>
        <w:ind w:left="-283" w:leftChars="0"/>
        <w:rPr>
          <w:rFonts w:hint="eastAsia" w:ascii="宋体" w:hAnsi="宋体"/>
          <w:sz w:val="28"/>
          <w:szCs w:val="30"/>
          <w:lang w:val="en-US" w:eastAsia="zh-CN"/>
        </w:rPr>
      </w:pPr>
      <w:r>
        <w:rPr>
          <w:rFonts w:hint="eastAsia" w:ascii="宋体" w:hAnsi="宋体"/>
          <w:sz w:val="28"/>
          <w:szCs w:val="30"/>
          <w:lang w:val="en-US" w:eastAsia="zh-CN"/>
        </w:rPr>
        <w:t>附件三：</w:t>
      </w:r>
      <w:r>
        <w:rPr>
          <w:rFonts w:hint="eastAsia" w:ascii="宋体" w:hAnsi="宋体"/>
          <w:sz w:val="28"/>
          <w:szCs w:val="30"/>
          <w:lang w:val="en-US" w:eastAsia="zh-CN"/>
        </w:rPr>
        <w:object>
          <v:shape id="_x0000_i1027" o:spt="75" type="#_x0000_t75" style="height:66pt;width:72.75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Word.Document.12" ShapeID="_x0000_i1027" DrawAspect="Icon" ObjectID="_1468075727" r:id="rId8">
            <o:LockedField>false</o:LockedField>
          </o:OLEObject>
        </w:object>
      </w:r>
    </w:p>
    <w:p w14:paraId="689DD75A">
      <w:pPr>
        <w:numPr>
          <w:ilvl w:val="0"/>
          <w:numId w:val="0"/>
        </w:numPr>
        <w:autoSpaceDE w:val="0"/>
        <w:autoSpaceDN w:val="0"/>
        <w:adjustRightInd w:val="0"/>
        <w:spacing w:line="360" w:lineRule="auto"/>
        <w:ind w:left="-283" w:leftChars="0"/>
        <w:rPr>
          <w:rFonts w:hint="eastAsia" w:ascii="宋体" w:hAnsi="宋体"/>
          <w:color w:val="FF0000"/>
          <w:sz w:val="28"/>
          <w:szCs w:val="30"/>
          <w:lang w:val="en-US" w:eastAsia="zh-CN"/>
        </w:rPr>
      </w:pPr>
    </w:p>
    <w:p w14:paraId="748D9BD1">
      <w:pPr>
        <w:numPr>
          <w:ilvl w:val="0"/>
          <w:numId w:val="0"/>
        </w:numPr>
        <w:autoSpaceDE w:val="0"/>
        <w:autoSpaceDN w:val="0"/>
        <w:adjustRightInd w:val="0"/>
        <w:spacing w:line="360" w:lineRule="auto"/>
        <w:ind w:left="-283" w:leftChars="0"/>
        <w:rPr>
          <w:rFonts w:hint="eastAsia"/>
          <w:sz w:val="24"/>
          <w:szCs w:val="32"/>
          <w:lang w:val="en-US" w:eastAsia="zh-CN"/>
        </w:rPr>
      </w:pPr>
      <w:r>
        <w:rPr>
          <w:rFonts w:hint="eastAsia" w:ascii="宋体" w:hAnsi="宋体"/>
          <w:color w:val="FF0000"/>
          <w:sz w:val="28"/>
          <w:szCs w:val="30"/>
          <w:lang w:val="en-US" w:eastAsia="zh-CN"/>
        </w:rPr>
        <w:t>注意事项：</w:t>
      </w:r>
    </w:p>
    <w:p w14:paraId="76BA9C65">
      <w:pPr>
        <w:numPr>
          <w:ilvl w:val="0"/>
          <w:numId w:val="3"/>
        </w:numPr>
        <w:spacing w:line="360" w:lineRule="auto"/>
        <w:ind w:left="425" w:leftChars="0" w:hanging="425" w:firstLineChars="0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val="en-US" w:eastAsia="zh-CN"/>
        </w:rPr>
        <w:t>资料下载地址：</w:t>
      </w:r>
      <w:r>
        <w:rPr>
          <w:rFonts w:hint="eastAsia"/>
          <w:sz w:val="24"/>
          <w:szCs w:val="32"/>
        </w:rPr>
        <w:t>网易163邮箱账号：XHYYZBCGZXqiye@163.com密码：ZBCGZXabc123（</w:t>
      </w:r>
      <w:r>
        <w:rPr>
          <w:rFonts w:hint="eastAsia"/>
          <w:sz w:val="24"/>
          <w:szCs w:val="32"/>
          <w:lang w:val="en-US" w:eastAsia="zh-CN"/>
        </w:rPr>
        <w:t>供货商可登录邮箱</w:t>
      </w:r>
      <w:r>
        <w:rPr>
          <w:rFonts w:hint="eastAsia"/>
          <w:sz w:val="24"/>
          <w:szCs w:val="32"/>
        </w:rPr>
        <w:t>下载文件</w:t>
      </w:r>
      <w:r>
        <w:rPr>
          <w:rFonts w:hint="eastAsia"/>
          <w:sz w:val="24"/>
          <w:szCs w:val="32"/>
          <w:lang w:eastAsia="zh-CN"/>
        </w:rPr>
        <w:t>，</w:t>
      </w:r>
      <w:r>
        <w:rPr>
          <w:rFonts w:hint="eastAsia"/>
          <w:sz w:val="24"/>
          <w:szCs w:val="32"/>
          <w:lang w:val="en-US" w:eastAsia="zh-CN"/>
        </w:rPr>
        <w:t>至“已发送”或“红旗邮件”内</w:t>
      </w:r>
      <w:r>
        <w:rPr>
          <w:rFonts w:hint="eastAsia"/>
          <w:sz w:val="24"/>
          <w:szCs w:val="32"/>
          <w:lang w:eastAsia="zh-CN"/>
        </w:rPr>
        <w:t>）</w:t>
      </w:r>
    </w:p>
    <w:p w14:paraId="06D666D3">
      <w:pPr>
        <w:numPr>
          <w:ilvl w:val="0"/>
          <w:numId w:val="3"/>
        </w:numPr>
        <w:spacing w:line="360" w:lineRule="auto"/>
        <w:ind w:left="425" w:leftChars="0" w:hanging="425" w:firstLineChars="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采购中心接收资料邮箱：</w:t>
      </w:r>
      <w:r>
        <w:rPr>
          <w:rFonts w:hint="eastAsia"/>
          <w:sz w:val="24"/>
          <w:szCs w:val="32"/>
        </w:rPr>
        <w:fldChar w:fldCharType="begin"/>
      </w:r>
      <w:r>
        <w:rPr>
          <w:rFonts w:hint="eastAsia"/>
          <w:sz w:val="24"/>
          <w:szCs w:val="32"/>
        </w:rPr>
        <w:instrText xml:space="preserve"> HYPERLINK "mailto:XHYYZBCGZX@163.com" </w:instrText>
      </w:r>
      <w:r>
        <w:rPr>
          <w:rFonts w:hint="eastAsia"/>
          <w:sz w:val="24"/>
          <w:szCs w:val="32"/>
        </w:rPr>
        <w:fldChar w:fldCharType="separate"/>
      </w:r>
      <w:r>
        <w:rPr>
          <w:rStyle w:val="4"/>
          <w:rFonts w:hint="eastAsia"/>
          <w:sz w:val="24"/>
          <w:szCs w:val="32"/>
        </w:rPr>
        <w:t>XHYYZBCGZX@163.com</w:t>
      </w:r>
      <w:r>
        <w:rPr>
          <w:rFonts w:hint="eastAsia"/>
          <w:sz w:val="24"/>
          <w:szCs w:val="32"/>
        </w:rPr>
        <w:fldChar w:fldCharType="end"/>
      </w:r>
    </w:p>
    <w:p w14:paraId="546C9468">
      <w:pPr>
        <w:numPr>
          <w:ilvl w:val="0"/>
          <w:numId w:val="3"/>
        </w:numPr>
        <w:spacing w:line="360" w:lineRule="auto"/>
        <w:ind w:left="425" w:leftChars="0" w:hanging="425" w:firstLineChars="0"/>
        <w:rPr>
          <w:rFonts w:hint="eastAsia"/>
          <w:color w:val="FF0000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要提供的资料</w:t>
      </w:r>
      <w:r>
        <w:rPr>
          <w:rFonts w:hint="eastAsia"/>
          <w:color w:val="FF0000"/>
          <w:sz w:val="24"/>
          <w:szCs w:val="32"/>
          <w:lang w:val="en-US" w:eastAsia="zh-CN"/>
        </w:rPr>
        <w:t>按</w:t>
      </w:r>
      <w:r>
        <w:rPr>
          <w:rFonts w:hint="default"/>
          <w:color w:val="FF0000"/>
          <w:sz w:val="24"/>
          <w:szCs w:val="32"/>
          <w:lang w:val="en-US" w:eastAsia="zh-CN"/>
        </w:rPr>
        <w:t>顺序</w:t>
      </w:r>
      <w:r>
        <w:rPr>
          <w:rFonts w:hint="eastAsia"/>
          <w:color w:val="FF0000"/>
          <w:sz w:val="24"/>
          <w:szCs w:val="32"/>
          <w:lang w:val="en-US" w:eastAsia="zh-CN"/>
        </w:rPr>
        <w:t>排放，每一页都敲红章。</w:t>
      </w:r>
    </w:p>
    <w:p w14:paraId="3420457E">
      <w:pPr>
        <w:numPr>
          <w:ilvl w:val="0"/>
          <w:numId w:val="3"/>
        </w:numPr>
        <w:spacing w:line="360" w:lineRule="auto"/>
        <w:ind w:left="425" w:leftChars="0" w:hanging="425" w:firstLineChars="0"/>
        <w:rPr>
          <w:rFonts w:hint="default"/>
          <w:color w:val="auto"/>
          <w:sz w:val="24"/>
          <w:szCs w:val="32"/>
          <w:lang w:val="en-US" w:eastAsia="zh-CN"/>
        </w:rPr>
      </w:pPr>
      <w:r>
        <w:rPr>
          <w:rFonts w:hint="default"/>
          <w:color w:val="auto"/>
          <w:sz w:val="24"/>
          <w:szCs w:val="32"/>
          <w:lang w:val="en-US" w:eastAsia="zh-CN"/>
        </w:rPr>
        <w:t>报价单里的注册证名称、产品型号等要与注册证一致（</w:t>
      </w:r>
      <w:r>
        <w:rPr>
          <w:rFonts w:hint="default"/>
          <w:color w:val="FF0000"/>
          <w:sz w:val="24"/>
          <w:szCs w:val="32"/>
          <w:lang w:val="en-US" w:eastAsia="zh-CN"/>
        </w:rPr>
        <w:t>报价单记得盖公章</w:t>
      </w:r>
      <w:r>
        <w:rPr>
          <w:rFonts w:hint="default"/>
          <w:color w:val="auto"/>
          <w:sz w:val="24"/>
          <w:szCs w:val="32"/>
          <w:lang w:val="en-US" w:eastAsia="zh-CN"/>
        </w:rPr>
        <w:t>）。（若我发给你的与注册证不一致，请改过来）产品从厂家到贵公司的各级经销商的三证、逐级销售授权都要（千万不要落下），并</w:t>
      </w:r>
      <w:r>
        <w:rPr>
          <w:rFonts w:hint="default"/>
          <w:color w:val="FF0000"/>
          <w:sz w:val="24"/>
          <w:szCs w:val="32"/>
          <w:lang w:val="en-US" w:eastAsia="zh-CN"/>
        </w:rPr>
        <w:t>逐页盖上贵公司的印章</w:t>
      </w:r>
      <w:r>
        <w:rPr>
          <w:rFonts w:hint="default"/>
          <w:color w:val="auto"/>
          <w:sz w:val="24"/>
          <w:szCs w:val="32"/>
          <w:lang w:val="en-US" w:eastAsia="zh-CN"/>
        </w:rPr>
        <w:t>。</w:t>
      </w:r>
    </w:p>
    <w:p w14:paraId="71D8622E">
      <w:pPr>
        <w:numPr>
          <w:ilvl w:val="0"/>
          <w:numId w:val="3"/>
        </w:numPr>
        <w:spacing w:line="360" w:lineRule="auto"/>
        <w:ind w:left="425" w:leftChars="0" w:hanging="425" w:firstLineChars="0"/>
        <w:rPr>
          <w:rFonts w:hint="default"/>
          <w:color w:val="auto"/>
          <w:sz w:val="24"/>
          <w:szCs w:val="32"/>
          <w:lang w:val="en-US" w:eastAsia="zh-CN"/>
        </w:rPr>
      </w:pPr>
      <w:r>
        <w:rPr>
          <w:rFonts w:hint="default"/>
          <w:color w:val="auto"/>
          <w:sz w:val="24"/>
          <w:szCs w:val="32"/>
          <w:lang w:val="en-US" w:eastAsia="zh-CN"/>
        </w:rPr>
        <w:t>纸质版资料一式</w:t>
      </w:r>
      <w:r>
        <w:rPr>
          <w:rFonts w:hint="eastAsia"/>
          <w:color w:val="auto"/>
          <w:sz w:val="24"/>
          <w:szCs w:val="32"/>
          <w:lang w:val="en-US" w:eastAsia="zh-CN"/>
        </w:rPr>
        <w:t>一</w:t>
      </w:r>
      <w:r>
        <w:rPr>
          <w:rFonts w:hint="default"/>
          <w:color w:val="auto"/>
          <w:sz w:val="24"/>
          <w:szCs w:val="32"/>
          <w:lang w:val="en-US" w:eastAsia="zh-CN"/>
        </w:rPr>
        <w:t>份，交到以下地址：</w:t>
      </w:r>
      <w:r>
        <w:rPr>
          <w:rFonts w:hint="default"/>
          <w:color w:val="FF0000"/>
          <w:sz w:val="24"/>
          <w:szCs w:val="32"/>
          <w:lang w:val="en-US" w:eastAsia="zh-CN"/>
        </w:rPr>
        <w:t>建科院2</w:t>
      </w:r>
      <w:r>
        <w:rPr>
          <w:rFonts w:hint="eastAsia"/>
          <w:color w:val="FF0000"/>
          <w:sz w:val="24"/>
          <w:szCs w:val="32"/>
          <w:lang w:val="en-US" w:eastAsia="zh-CN"/>
        </w:rPr>
        <w:t>46</w:t>
      </w:r>
      <w:r>
        <w:rPr>
          <w:rFonts w:hint="default"/>
          <w:color w:val="FF0000"/>
          <w:sz w:val="24"/>
          <w:szCs w:val="32"/>
          <w:lang w:val="en-US" w:eastAsia="zh-CN"/>
        </w:rPr>
        <w:t>招标采购中心</w:t>
      </w:r>
      <w:r>
        <w:rPr>
          <w:rFonts w:hint="default"/>
          <w:color w:val="auto"/>
          <w:sz w:val="24"/>
          <w:szCs w:val="32"/>
          <w:lang w:val="en-US" w:eastAsia="zh-CN"/>
        </w:rPr>
        <w:t>，联系电话8526</w:t>
      </w:r>
      <w:r>
        <w:rPr>
          <w:rFonts w:hint="eastAsia"/>
          <w:color w:val="auto"/>
          <w:sz w:val="24"/>
          <w:szCs w:val="32"/>
          <w:lang w:val="en-US" w:eastAsia="zh-CN"/>
        </w:rPr>
        <w:t>2826</w:t>
      </w:r>
      <w:r>
        <w:rPr>
          <w:rFonts w:hint="default"/>
          <w:color w:val="auto"/>
          <w:sz w:val="24"/>
          <w:szCs w:val="32"/>
          <w:lang w:val="en-US" w:eastAsia="zh-CN"/>
        </w:rPr>
        <w:t>。上班时间：8:00-11:30，13:30-17:00。</w:t>
      </w:r>
    </w:p>
    <w:p w14:paraId="6D5080C6">
      <w:pPr>
        <w:numPr>
          <w:ilvl w:val="0"/>
          <w:numId w:val="3"/>
        </w:numPr>
        <w:spacing w:line="360" w:lineRule="auto"/>
        <w:ind w:left="425" w:leftChars="0" w:hanging="425" w:firstLineChars="0"/>
        <w:rPr>
          <w:rFonts w:hint="default"/>
          <w:color w:val="auto"/>
          <w:sz w:val="24"/>
          <w:szCs w:val="32"/>
          <w:lang w:val="en-US" w:eastAsia="zh-CN"/>
        </w:rPr>
      </w:pPr>
      <w:r>
        <w:rPr>
          <w:rFonts w:hint="default"/>
          <w:color w:val="auto"/>
          <w:sz w:val="24"/>
          <w:szCs w:val="32"/>
          <w:lang w:val="en-US" w:eastAsia="zh-CN"/>
        </w:rPr>
        <w:t>业务员在交纸质版报价材料前请先审核好纸质材料是否有误：报价单中注册证产品名称、规格型号、生产厂家、供应商、产品注册证号与纸质注册证一致；省标代码是否正确，省平台是否能搜到该产品，贵公司是否在省平台上有配送资质（如果在平台上有资质可以查出来，请先自行查验）。检查省平台上的产品名称、规格型号、注册证号是否与纸质材料一致，如果不一致请将平台上的信息修改过来。</w:t>
      </w:r>
      <w:r>
        <w:rPr>
          <w:rFonts w:hint="default"/>
          <w:color w:val="FF0000"/>
          <w:sz w:val="24"/>
          <w:szCs w:val="32"/>
          <w:lang w:val="en-US" w:eastAsia="zh-CN"/>
        </w:rPr>
        <w:t>原则：报价单填写的内容、</w:t>
      </w:r>
      <w:r>
        <w:rPr>
          <w:rFonts w:hint="eastAsia"/>
          <w:color w:val="FF0000"/>
          <w:sz w:val="24"/>
          <w:szCs w:val="32"/>
          <w:lang w:val="en-US" w:eastAsia="zh-CN"/>
        </w:rPr>
        <w:t>二维码填写</w:t>
      </w:r>
      <w:r>
        <w:rPr>
          <w:rFonts w:hint="default"/>
          <w:color w:val="FF0000"/>
          <w:sz w:val="24"/>
          <w:szCs w:val="32"/>
          <w:lang w:val="en-US" w:eastAsia="zh-CN"/>
        </w:rPr>
        <w:t>材料内容、纸质材料内容、省平台内容要一致</w:t>
      </w:r>
      <w:r>
        <w:rPr>
          <w:rFonts w:hint="default"/>
          <w:color w:val="auto"/>
          <w:sz w:val="24"/>
          <w:szCs w:val="32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92FA9D"/>
    <w:multiLevelType w:val="singleLevel"/>
    <w:tmpl w:val="9492FA9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FB9CC094"/>
    <w:multiLevelType w:val="singleLevel"/>
    <w:tmpl w:val="FB9CC09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8517B41"/>
    <w:multiLevelType w:val="multilevel"/>
    <w:tmpl w:val="78517B41"/>
    <w:lvl w:ilvl="0" w:tentative="0">
      <w:start w:val="1"/>
      <w:numFmt w:val="decimal"/>
      <w:lvlText w:val="%1."/>
      <w:lvlJc w:val="left"/>
      <w:pPr>
        <w:ind w:left="77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557" w:hanging="420"/>
      </w:pPr>
    </w:lvl>
    <w:lvl w:ilvl="2" w:tentative="0">
      <w:start w:val="1"/>
      <w:numFmt w:val="lowerRoman"/>
      <w:lvlText w:val="%3."/>
      <w:lvlJc w:val="right"/>
      <w:pPr>
        <w:ind w:left="977" w:hanging="420"/>
      </w:pPr>
    </w:lvl>
    <w:lvl w:ilvl="3" w:tentative="0">
      <w:start w:val="1"/>
      <w:numFmt w:val="decimal"/>
      <w:lvlText w:val="%4."/>
      <w:lvlJc w:val="left"/>
      <w:pPr>
        <w:ind w:left="1397" w:hanging="420"/>
      </w:pPr>
    </w:lvl>
    <w:lvl w:ilvl="4" w:tentative="0">
      <w:start w:val="1"/>
      <w:numFmt w:val="lowerLetter"/>
      <w:lvlText w:val="%5)"/>
      <w:lvlJc w:val="left"/>
      <w:pPr>
        <w:ind w:left="1817" w:hanging="420"/>
      </w:pPr>
    </w:lvl>
    <w:lvl w:ilvl="5" w:tentative="0">
      <w:start w:val="1"/>
      <w:numFmt w:val="lowerRoman"/>
      <w:lvlText w:val="%6."/>
      <w:lvlJc w:val="right"/>
      <w:pPr>
        <w:ind w:left="2237" w:hanging="420"/>
      </w:pPr>
    </w:lvl>
    <w:lvl w:ilvl="6" w:tentative="0">
      <w:start w:val="1"/>
      <w:numFmt w:val="decimal"/>
      <w:lvlText w:val="%7."/>
      <w:lvlJc w:val="left"/>
      <w:pPr>
        <w:ind w:left="2657" w:hanging="420"/>
      </w:pPr>
    </w:lvl>
    <w:lvl w:ilvl="7" w:tentative="0">
      <w:start w:val="1"/>
      <w:numFmt w:val="lowerLetter"/>
      <w:lvlText w:val="%8)"/>
      <w:lvlJc w:val="left"/>
      <w:pPr>
        <w:ind w:left="3077" w:hanging="420"/>
      </w:pPr>
    </w:lvl>
    <w:lvl w:ilvl="8" w:tentative="0">
      <w:start w:val="1"/>
      <w:numFmt w:val="lowerRoman"/>
      <w:lvlText w:val="%9."/>
      <w:lvlJc w:val="right"/>
      <w:pPr>
        <w:ind w:left="3497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1NTdkNDMxNzU1MzI3NjgzYWIxZmUxYWJlZjU3ODkifQ=="/>
  </w:docVars>
  <w:rsids>
    <w:rsidRoot w:val="00000000"/>
    <w:rsid w:val="095C5D9F"/>
    <w:rsid w:val="095F2562"/>
    <w:rsid w:val="099F635E"/>
    <w:rsid w:val="19F50124"/>
    <w:rsid w:val="238136EC"/>
    <w:rsid w:val="259A2C30"/>
    <w:rsid w:val="285B0F0F"/>
    <w:rsid w:val="29520EF9"/>
    <w:rsid w:val="2A6F22D2"/>
    <w:rsid w:val="2BB91AEC"/>
    <w:rsid w:val="307F0C0C"/>
    <w:rsid w:val="341326F1"/>
    <w:rsid w:val="3B0E44F6"/>
    <w:rsid w:val="3BBA4490"/>
    <w:rsid w:val="3FBA7EA9"/>
    <w:rsid w:val="411E5666"/>
    <w:rsid w:val="47500B62"/>
    <w:rsid w:val="480758A0"/>
    <w:rsid w:val="4E7A4C38"/>
    <w:rsid w:val="53095C1D"/>
    <w:rsid w:val="5F973D10"/>
    <w:rsid w:val="63D426E9"/>
    <w:rsid w:val="66015763"/>
    <w:rsid w:val="685B25CB"/>
    <w:rsid w:val="6E35790A"/>
    <w:rsid w:val="6FF61221"/>
    <w:rsid w:val="756151CE"/>
    <w:rsid w:val="770872DF"/>
    <w:rsid w:val="794A139A"/>
    <w:rsid w:val="7DDF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emf"/><Relationship Id="rId8" Type="http://schemas.openxmlformats.org/officeDocument/2006/relationships/oleObject" Target="embeddings/oleObject3.bin"/><Relationship Id="rId7" Type="http://schemas.openxmlformats.org/officeDocument/2006/relationships/image" Target="media/image2.emf"/><Relationship Id="rId6" Type="http://schemas.openxmlformats.org/officeDocument/2006/relationships/oleObject" Target="embeddings/oleObject2.bin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270</Words>
  <Characters>321</Characters>
  <Lines>0</Lines>
  <Paragraphs>0</Paragraphs>
  <TotalTime>0</TotalTime>
  <ScaleCrop>false</ScaleCrop>
  <LinksUpToDate>false</LinksUpToDate>
  <CharactersWithSpaces>343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2023-09-04T02:13:00Z</dcterms:created>
  <dc:creator>Administrator</dc:creator>
  <cp:lastModifiedBy>NYX</cp:lastModifiedBy>
  <cp:lastPrinted>2024-06-25T06:11:00Z</cp:lastPrinted>
  <dcterms:modified xsi:type="dcterms:W3CDTF">2024-08-26T07:55:25Z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F83E6FED857E4F3EB3820EC689F7ECA8_13</vt:lpwstr>
  </property>
</Properties>
</file>