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7177E">
      <w:pPr>
        <w:snapToGrid w:val="0"/>
        <w:spacing w:before="120" w:beforeLines="50" w:after="120" w:afterLines="50" w:line="360" w:lineRule="auto"/>
        <w:jc w:val="left"/>
        <w:outlineLvl w:val="0"/>
        <w:rPr>
          <w:rFonts w:hint="eastAsia" w:ascii="宋体" w:hAnsi="宋体"/>
          <w:b/>
          <w:sz w:val="30"/>
          <w:szCs w:val="30"/>
        </w:rPr>
      </w:pPr>
      <w:r>
        <w:rPr>
          <w:rFonts w:hint="eastAsia" w:ascii="宋体" w:hAnsi="宋体"/>
          <w:b/>
          <w:sz w:val="30"/>
          <w:szCs w:val="30"/>
          <w:lang w:val="en-US" w:eastAsia="zh-CN"/>
        </w:rPr>
        <w:t>附件2</w:t>
      </w:r>
      <w:r>
        <w:rPr>
          <w:rFonts w:hint="eastAsia" w:ascii="宋体" w:hAnsi="宋体"/>
          <w:b/>
          <w:sz w:val="30"/>
          <w:szCs w:val="30"/>
        </w:rPr>
        <w:t>　响应文件格式</w:t>
      </w:r>
    </w:p>
    <w:p w14:paraId="5AF0D4C2">
      <w:pPr>
        <w:snapToGrid w:val="0"/>
        <w:spacing w:before="50" w:after="50" w:line="360" w:lineRule="auto"/>
        <w:outlineLvl w:val="1"/>
        <w:rPr>
          <w:rFonts w:ascii="宋体" w:hAnsi="宋体"/>
          <w:sz w:val="32"/>
          <w:szCs w:val="20"/>
        </w:rPr>
      </w:pPr>
    </w:p>
    <w:p w14:paraId="267B2047">
      <w:pPr>
        <w:snapToGrid w:val="0"/>
        <w:spacing w:before="120" w:beforeLines="50" w:after="50" w:line="360" w:lineRule="auto"/>
        <w:rPr>
          <w:rFonts w:ascii="宋体" w:hAnsi="宋体"/>
          <w:b/>
          <w:bCs/>
          <w:sz w:val="24"/>
          <w:szCs w:val="20"/>
        </w:rPr>
      </w:pPr>
      <w:r>
        <w:rPr>
          <w:rFonts w:hint="eastAsia" w:ascii="宋体" w:hAnsi="宋体"/>
          <w:b/>
          <w:sz w:val="24"/>
        </w:rPr>
        <w:t>1.响应</w:t>
      </w:r>
      <w:r>
        <w:rPr>
          <w:rFonts w:hint="eastAsia" w:ascii="宋体" w:hAnsi="宋体"/>
          <w:b/>
          <w:bCs/>
          <w:sz w:val="24"/>
        </w:rPr>
        <w:t>文件的外包装封面格式</w:t>
      </w:r>
    </w:p>
    <w:p w14:paraId="670AA609">
      <w:pPr>
        <w:snapToGrid w:val="0"/>
        <w:spacing w:before="120" w:beforeLines="50" w:after="50" w:line="360" w:lineRule="auto"/>
        <w:rPr>
          <w:rFonts w:ascii="宋体" w:hAnsi="宋体"/>
          <w:bCs/>
          <w:sz w:val="24"/>
          <w:szCs w:val="20"/>
        </w:rPr>
      </w:pPr>
    </w:p>
    <w:p w14:paraId="5F075FB4">
      <w:pPr>
        <w:snapToGrid w:val="0"/>
        <w:spacing w:before="120" w:beforeLines="50" w:after="50" w:line="360" w:lineRule="auto"/>
        <w:jc w:val="center"/>
        <w:rPr>
          <w:rFonts w:ascii="宋体" w:hAnsi="宋体"/>
          <w:b/>
          <w:bCs/>
          <w:sz w:val="52"/>
          <w:szCs w:val="52"/>
        </w:rPr>
      </w:pPr>
      <w:r>
        <w:rPr>
          <w:rFonts w:hint="eastAsia" w:ascii="宋体" w:hAnsi="宋体"/>
          <w:b/>
          <w:bCs/>
          <w:sz w:val="52"/>
          <w:szCs w:val="52"/>
          <w:lang w:eastAsia="zh-CN"/>
        </w:rPr>
        <w:t>院内</w:t>
      </w:r>
      <w:r>
        <w:rPr>
          <w:rFonts w:hint="eastAsia" w:ascii="宋体" w:hAnsi="宋体"/>
          <w:b/>
          <w:bCs/>
          <w:sz w:val="52"/>
          <w:szCs w:val="52"/>
        </w:rPr>
        <w:t>采购响应文件</w:t>
      </w:r>
    </w:p>
    <w:p w14:paraId="3DF79076">
      <w:pPr>
        <w:snapToGrid w:val="0"/>
        <w:spacing w:before="120" w:beforeLines="50" w:after="50" w:line="360" w:lineRule="auto"/>
        <w:rPr>
          <w:rFonts w:ascii="宋体" w:hAnsi="宋体"/>
          <w:bCs/>
          <w:sz w:val="24"/>
          <w:szCs w:val="20"/>
        </w:rPr>
      </w:pPr>
    </w:p>
    <w:p w14:paraId="014C9ADF">
      <w:pPr>
        <w:snapToGrid w:val="0"/>
        <w:spacing w:before="120" w:beforeLines="50" w:after="50" w:line="360" w:lineRule="auto"/>
        <w:ind w:firstLine="1260" w:firstLineChars="450"/>
        <w:rPr>
          <w:rFonts w:hint="eastAsia" w:ascii="宋体" w:hAnsi="宋体"/>
          <w:bCs/>
          <w:sz w:val="28"/>
          <w:szCs w:val="28"/>
        </w:rPr>
      </w:pPr>
      <w:r>
        <w:rPr>
          <w:rFonts w:hint="eastAsia" w:ascii="宋体" w:hAnsi="宋体"/>
          <w:bCs/>
          <w:sz w:val="28"/>
          <w:szCs w:val="28"/>
        </w:rPr>
        <w:t xml:space="preserve">项目名称： </w:t>
      </w:r>
    </w:p>
    <w:p w14:paraId="1F4648B2">
      <w:pPr>
        <w:snapToGrid w:val="0"/>
        <w:spacing w:before="120" w:beforeLines="50" w:after="50" w:line="360" w:lineRule="auto"/>
        <w:ind w:firstLine="560" w:firstLineChars="200"/>
        <w:rPr>
          <w:rFonts w:hint="eastAsia" w:ascii="宋体" w:hAnsi="宋体"/>
          <w:bCs/>
          <w:sz w:val="28"/>
          <w:szCs w:val="28"/>
        </w:rPr>
      </w:pPr>
      <w:r>
        <w:rPr>
          <w:rFonts w:hint="eastAsia" w:ascii="宋体" w:hAnsi="宋体"/>
          <w:bCs/>
          <w:sz w:val="28"/>
          <w:szCs w:val="28"/>
        </w:rPr>
        <w:t xml:space="preserve">     项目编号：</w:t>
      </w:r>
    </w:p>
    <w:p w14:paraId="331699FF">
      <w:pPr>
        <w:snapToGrid w:val="0"/>
        <w:spacing w:before="120" w:beforeLines="50" w:after="50" w:line="360" w:lineRule="auto"/>
        <w:ind w:firstLine="1260" w:firstLineChars="450"/>
        <w:rPr>
          <w:rFonts w:hint="eastAsia" w:ascii="宋体" w:hAnsi="宋体"/>
          <w:bCs/>
          <w:sz w:val="28"/>
          <w:szCs w:val="28"/>
        </w:rPr>
      </w:pPr>
      <w:r>
        <w:rPr>
          <w:rFonts w:ascii="宋体" w:hAnsi="宋体"/>
          <w:bCs/>
          <w:sz w:val="28"/>
          <w:szCs w:val="28"/>
        </w:rPr>
        <w:t xml:space="preserve">    </w:t>
      </w:r>
      <w:r>
        <w:rPr>
          <w:rFonts w:hint="eastAsia" w:ascii="宋体" w:hAnsi="宋体"/>
          <w:bCs/>
          <w:sz w:val="28"/>
          <w:szCs w:val="28"/>
        </w:rPr>
        <w:t xml:space="preserve"> </w:t>
      </w:r>
    </w:p>
    <w:p w14:paraId="620F9659">
      <w:pPr>
        <w:pStyle w:val="2"/>
        <w:snapToGrid w:val="0"/>
        <w:spacing w:before="50" w:after="50" w:line="360" w:lineRule="auto"/>
        <w:ind w:firstLine="1260" w:firstLineChars="450"/>
        <w:rPr>
          <w:rFonts w:hint="eastAsia" w:ascii="宋体" w:hAnsi="宋体"/>
          <w:bCs/>
          <w:sz w:val="28"/>
          <w:szCs w:val="28"/>
        </w:rPr>
      </w:pPr>
    </w:p>
    <w:p w14:paraId="720F9C96">
      <w:pPr>
        <w:pStyle w:val="2"/>
        <w:snapToGrid w:val="0"/>
        <w:spacing w:before="50" w:after="50" w:line="360" w:lineRule="auto"/>
        <w:ind w:firstLine="1260" w:firstLineChars="450"/>
        <w:rPr>
          <w:rFonts w:hint="eastAsia" w:ascii="宋体" w:hAnsi="宋体"/>
          <w:bCs/>
          <w:sz w:val="28"/>
          <w:szCs w:val="28"/>
        </w:rPr>
      </w:pPr>
    </w:p>
    <w:p w14:paraId="0C00BAEE">
      <w:pPr>
        <w:pStyle w:val="2"/>
        <w:snapToGrid w:val="0"/>
        <w:spacing w:before="50" w:after="50" w:line="360" w:lineRule="auto"/>
        <w:ind w:firstLine="1260" w:firstLineChars="450"/>
        <w:rPr>
          <w:rFonts w:hint="eastAsia" w:ascii="宋体" w:hAnsi="宋体"/>
          <w:bCs/>
          <w:sz w:val="28"/>
          <w:szCs w:val="28"/>
        </w:rPr>
      </w:pPr>
    </w:p>
    <w:p w14:paraId="09D3F107">
      <w:pPr>
        <w:pStyle w:val="2"/>
        <w:snapToGrid w:val="0"/>
        <w:spacing w:before="50" w:after="50" w:line="360" w:lineRule="auto"/>
        <w:ind w:firstLine="1260" w:firstLineChars="450"/>
        <w:rPr>
          <w:rFonts w:hint="eastAsia" w:ascii="宋体" w:hAnsi="宋体"/>
          <w:bCs/>
          <w:sz w:val="28"/>
          <w:szCs w:val="28"/>
        </w:rPr>
      </w:pPr>
    </w:p>
    <w:p w14:paraId="637E7A8A">
      <w:pPr>
        <w:pStyle w:val="2"/>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w:t>
      </w:r>
    </w:p>
    <w:p w14:paraId="7E785AC6">
      <w:pPr>
        <w:pStyle w:val="2"/>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43F6B667">
      <w:pPr>
        <w:pStyle w:val="2"/>
        <w:snapToGrid w:val="0"/>
        <w:spacing w:before="50" w:after="50" w:line="360" w:lineRule="auto"/>
        <w:ind w:firstLine="1260" w:firstLineChars="450"/>
        <w:rPr>
          <w:rFonts w:hint="eastAsia" w:ascii="宋体" w:hAnsi="宋体"/>
          <w:bCs/>
          <w:sz w:val="28"/>
          <w:szCs w:val="28"/>
          <w:lang w:eastAsia="zh-CN"/>
        </w:rPr>
      </w:pPr>
      <w:r>
        <w:rPr>
          <w:rFonts w:hint="eastAsia" w:ascii="宋体" w:hAnsi="宋体"/>
          <w:bCs/>
          <w:sz w:val="28"/>
          <w:szCs w:val="28"/>
          <w:lang w:eastAsia="zh-CN"/>
        </w:rPr>
        <w:t>法定代表委托授权人（联系人）：</w:t>
      </w:r>
    </w:p>
    <w:p w14:paraId="230D0C4D">
      <w:pPr>
        <w:pStyle w:val="2"/>
        <w:snapToGrid w:val="0"/>
        <w:spacing w:before="50" w:after="50" w:line="360" w:lineRule="auto"/>
        <w:ind w:firstLine="1260" w:firstLineChars="450"/>
        <w:rPr>
          <w:rFonts w:hint="eastAsia" w:ascii="宋体" w:hAnsi="宋体"/>
          <w:bCs/>
          <w:sz w:val="28"/>
          <w:szCs w:val="28"/>
          <w:lang w:eastAsia="zh-CN"/>
        </w:rPr>
      </w:pPr>
      <w:r>
        <w:rPr>
          <w:rFonts w:hint="eastAsia" w:ascii="宋体" w:hAnsi="宋体"/>
          <w:bCs/>
          <w:sz w:val="28"/>
          <w:szCs w:val="28"/>
          <w:lang w:eastAsia="zh-CN"/>
        </w:rPr>
        <w:t>联系方式：</w:t>
      </w:r>
    </w:p>
    <w:p w14:paraId="06A63C9C">
      <w:pPr>
        <w:snapToGrid w:val="0"/>
        <w:spacing w:before="120" w:beforeLines="50" w:after="50" w:line="360" w:lineRule="auto"/>
        <w:ind w:firstLine="645"/>
        <w:rPr>
          <w:rFonts w:ascii="宋体" w:hAnsi="宋体"/>
          <w:sz w:val="24"/>
          <w:szCs w:val="20"/>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14:paraId="22751223">
      <w:pPr>
        <w:snapToGrid w:val="0"/>
        <w:spacing w:before="120" w:beforeLines="50" w:after="50" w:line="360" w:lineRule="auto"/>
        <w:rPr>
          <w:rFonts w:hint="eastAsia" w:ascii="宋体" w:hAnsi="宋体"/>
          <w:b/>
          <w:sz w:val="24"/>
          <w:szCs w:val="20"/>
        </w:rPr>
      </w:pPr>
      <w:r>
        <w:rPr>
          <w:rFonts w:ascii="宋体" w:hAnsi="宋体"/>
          <w:sz w:val="24"/>
          <w:szCs w:val="20"/>
        </w:rPr>
        <w:br w:type="page"/>
      </w:r>
      <w:r>
        <w:rPr>
          <w:rFonts w:hint="eastAsia" w:ascii="宋体" w:hAnsi="宋体"/>
          <w:b/>
          <w:sz w:val="24"/>
        </w:rPr>
        <w:t>2.响应</w:t>
      </w:r>
      <w:r>
        <w:rPr>
          <w:rFonts w:hint="eastAsia" w:ascii="宋体" w:hAnsi="宋体"/>
          <w:b/>
          <w:bCs/>
          <w:sz w:val="24"/>
        </w:rPr>
        <w:t>文件</w:t>
      </w:r>
      <w:r>
        <w:rPr>
          <w:rFonts w:hint="eastAsia" w:ascii="宋体" w:hAnsi="宋体"/>
          <w:b/>
          <w:sz w:val="24"/>
        </w:rPr>
        <w:t>封面格式</w:t>
      </w:r>
    </w:p>
    <w:p w14:paraId="36A460FA">
      <w:pPr>
        <w:snapToGrid w:val="0"/>
        <w:spacing w:before="120" w:beforeLines="50" w:after="50" w:line="360" w:lineRule="auto"/>
        <w:rPr>
          <w:rFonts w:ascii="宋体" w:hAnsi="宋体"/>
          <w:b/>
          <w:bCs/>
          <w:sz w:val="32"/>
          <w:szCs w:val="20"/>
        </w:rPr>
      </w:pPr>
      <w:r>
        <w:rPr>
          <w:rFonts w:ascii="宋体" w:hAnsi="宋体"/>
          <w:sz w:val="24"/>
        </w:rPr>
        <w:t xml:space="preserve">                                                    </w:t>
      </w:r>
      <w:r>
        <w:rPr>
          <w:rFonts w:hint="eastAsia" w:ascii="宋体" w:hAnsi="宋体"/>
          <w:b/>
          <w:bCs/>
        </w:rPr>
        <w:t>正本</w:t>
      </w:r>
      <w:r>
        <w:rPr>
          <w:rFonts w:ascii="宋体" w:hAnsi="宋体"/>
          <w:b/>
          <w:bCs/>
        </w:rPr>
        <w:t>/</w:t>
      </w:r>
      <w:r>
        <w:rPr>
          <w:rFonts w:hint="eastAsia" w:ascii="宋体" w:hAnsi="宋体"/>
          <w:b/>
          <w:bCs/>
        </w:rPr>
        <w:t>副本</w:t>
      </w:r>
    </w:p>
    <w:p w14:paraId="4042FBF0">
      <w:pPr>
        <w:snapToGrid w:val="0"/>
        <w:spacing w:before="120" w:beforeLines="50" w:after="50" w:line="360" w:lineRule="auto"/>
        <w:jc w:val="both"/>
        <w:rPr>
          <w:rFonts w:ascii="宋体" w:hAnsi="宋体"/>
          <w:bCs/>
          <w:sz w:val="24"/>
          <w:szCs w:val="20"/>
        </w:rPr>
      </w:pPr>
    </w:p>
    <w:p w14:paraId="5F95A160">
      <w:pPr>
        <w:snapToGrid w:val="0"/>
        <w:spacing w:before="120" w:beforeLines="50" w:after="50" w:line="360" w:lineRule="auto"/>
        <w:jc w:val="center"/>
        <w:rPr>
          <w:rFonts w:ascii="宋体" w:hAnsi="宋体"/>
          <w:b/>
          <w:bCs/>
          <w:sz w:val="52"/>
          <w:szCs w:val="52"/>
        </w:rPr>
      </w:pPr>
      <w:r>
        <w:rPr>
          <w:rFonts w:hint="eastAsia" w:ascii="宋体" w:hAnsi="宋体"/>
          <w:b/>
          <w:bCs/>
          <w:sz w:val="52"/>
          <w:szCs w:val="52"/>
          <w:lang w:eastAsia="zh-CN"/>
        </w:rPr>
        <w:t>院内</w:t>
      </w:r>
      <w:r>
        <w:rPr>
          <w:rFonts w:hint="eastAsia" w:ascii="宋体" w:hAnsi="宋体"/>
          <w:b/>
          <w:bCs/>
          <w:sz w:val="52"/>
          <w:szCs w:val="52"/>
        </w:rPr>
        <w:t>采购响应文件</w:t>
      </w:r>
    </w:p>
    <w:p w14:paraId="0F68E3E4">
      <w:pPr>
        <w:snapToGrid w:val="0"/>
        <w:spacing w:before="120" w:beforeLines="50" w:after="50" w:line="360" w:lineRule="auto"/>
        <w:rPr>
          <w:rFonts w:hint="eastAsia" w:ascii="宋体" w:hAnsi="宋体"/>
          <w:bCs/>
          <w:sz w:val="24"/>
          <w:szCs w:val="20"/>
        </w:rPr>
      </w:pPr>
    </w:p>
    <w:p w14:paraId="405BFDBD">
      <w:pPr>
        <w:snapToGrid w:val="0"/>
        <w:spacing w:before="120" w:beforeLines="50" w:after="50" w:line="360" w:lineRule="auto"/>
        <w:rPr>
          <w:rFonts w:hint="eastAsia" w:ascii="宋体" w:hAnsi="宋体"/>
          <w:bCs/>
          <w:sz w:val="24"/>
          <w:szCs w:val="20"/>
        </w:rPr>
      </w:pPr>
    </w:p>
    <w:p w14:paraId="26EE03B4">
      <w:pPr>
        <w:snapToGrid w:val="0"/>
        <w:spacing w:before="120" w:beforeLines="50" w:after="50" w:line="360" w:lineRule="auto"/>
        <w:rPr>
          <w:rFonts w:hint="eastAsia" w:ascii="宋体" w:hAnsi="宋体"/>
          <w:bCs/>
          <w:sz w:val="24"/>
          <w:szCs w:val="20"/>
        </w:rPr>
      </w:pPr>
    </w:p>
    <w:p w14:paraId="6F748C9B">
      <w:pPr>
        <w:snapToGrid w:val="0"/>
        <w:spacing w:before="120" w:beforeLines="50" w:after="50" w:line="360" w:lineRule="auto"/>
        <w:ind w:firstLine="1807" w:firstLineChars="643"/>
        <w:rPr>
          <w:rFonts w:ascii="宋体" w:hAnsi="宋体"/>
          <w:b/>
          <w:bCs/>
          <w:sz w:val="28"/>
          <w:szCs w:val="28"/>
        </w:rPr>
      </w:pPr>
      <w:r>
        <w:rPr>
          <w:rFonts w:hint="eastAsia" w:ascii="宋体" w:hAnsi="宋体"/>
          <w:b/>
          <w:bCs/>
          <w:sz w:val="28"/>
          <w:szCs w:val="28"/>
        </w:rPr>
        <w:t xml:space="preserve">项目名称： </w:t>
      </w:r>
    </w:p>
    <w:p w14:paraId="069ECEE5">
      <w:pPr>
        <w:snapToGrid w:val="0"/>
        <w:spacing w:before="120" w:beforeLines="50" w:after="50" w:line="360" w:lineRule="auto"/>
        <w:ind w:firstLine="1807" w:firstLineChars="643"/>
        <w:rPr>
          <w:rFonts w:hint="eastAsia" w:ascii="宋体" w:hAnsi="宋体"/>
          <w:b/>
          <w:bCs/>
          <w:sz w:val="28"/>
          <w:szCs w:val="28"/>
        </w:rPr>
      </w:pPr>
      <w:r>
        <w:rPr>
          <w:rFonts w:hint="eastAsia" w:ascii="宋体" w:hAnsi="宋体"/>
          <w:b/>
          <w:bCs/>
          <w:sz w:val="28"/>
          <w:szCs w:val="28"/>
        </w:rPr>
        <w:t>项目编号：</w:t>
      </w:r>
      <w:r>
        <w:rPr>
          <w:rFonts w:ascii="宋体" w:hAnsi="宋体"/>
          <w:b/>
          <w:bCs/>
          <w:sz w:val="28"/>
          <w:szCs w:val="28"/>
        </w:rPr>
        <w:t xml:space="preserve"> </w:t>
      </w:r>
    </w:p>
    <w:p w14:paraId="52F15D2D">
      <w:pPr>
        <w:pStyle w:val="2"/>
        <w:snapToGrid w:val="0"/>
        <w:spacing w:before="50" w:after="50" w:line="360" w:lineRule="auto"/>
        <w:ind w:firstLine="1260" w:firstLineChars="450"/>
        <w:rPr>
          <w:rFonts w:hint="eastAsia" w:ascii="宋体" w:hAnsi="宋体"/>
          <w:bCs/>
          <w:sz w:val="28"/>
          <w:szCs w:val="28"/>
        </w:rPr>
      </w:pPr>
    </w:p>
    <w:p w14:paraId="4909C8F4">
      <w:pPr>
        <w:pStyle w:val="2"/>
        <w:snapToGrid w:val="0"/>
        <w:spacing w:before="50" w:after="50" w:line="360" w:lineRule="auto"/>
        <w:ind w:firstLine="1260" w:firstLineChars="450"/>
        <w:rPr>
          <w:rFonts w:hint="eastAsia" w:ascii="宋体" w:hAnsi="宋体"/>
          <w:bCs/>
          <w:sz w:val="28"/>
          <w:szCs w:val="28"/>
        </w:rPr>
      </w:pPr>
    </w:p>
    <w:p w14:paraId="61F192F7">
      <w:pPr>
        <w:pStyle w:val="2"/>
        <w:snapToGrid w:val="0"/>
        <w:spacing w:before="50" w:after="50" w:line="360" w:lineRule="auto"/>
        <w:ind w:firstLine="1260" w:firstLineChars="450"/>
        <w:rPr>
          <w:rFonts w:hint="eastAsia" w:ascii="宋体" w:hAnsi="宋体"/>
          <w:bCs/>
          <w:sz w:val="28"/>
          <w:szCs w:val="28"/>
        </w:rPr>
      </w:pPr>
    </w:p>
    <w:p w14:paraId="7BF392D8">
      <w:pPr>
        <w:pStyle w:val="2"/>
        <w:snapToGrid w:val="0"/>
        <w:spacing w:before="50" w:after="50" w:line="360" w:lineRule="auto"/>
        <w:ind w:firstLine="1260" w:firstLineChars="450"/>
        <w:rPr>
          <w:rFonts w:hint="eastAsia" w:ascii="宋体" w:hAnsi="宋体"/>
          <w:bCs/>
          <w:sz w:val="28"/>
          <w:szCs w:val="28"/>
        </w:rPr>
      </w:pPr>
    </w:p>
    <w:p w14:paraId="076F934B">
      <w:pPr>
        <w:pStyle w:val="2"/>
        <w:snapToGrid w:val="0"/>
        <w:spacing w:before="50" w:after="50" w:line="360" w:lineRule="auto"/>
        <w:ind w:firstLine="1260" w:firstLineChars="450"/>
        <w:rPr>
          <w:rFonts w:hint="eastAsia" w:ascii="宋体" w:hAnsi="宋体"/>
          <w:bCs/>
          <w:sz w:val="28"/>
          <w:szCs w:val="28"/>
        </w:rPr>
      </w:pPr>
    </w:p>
    <w:p w14:paraId="1CB46454">
      <w:pPr>
        <w:pStyle w:val="2"/>
        <w:snapToGrid w:val="0"/>
        <w:spacing w:before="50" w:after="50" w:line="360" w:lineRule="auto"/>
        <w:ind w:firstLine="1260" w:firstLineChars="450"/>
        <w:rPr>
          <w:rFonts w:hint="eastAsia" w:ascii="宋体" w:hAnsi="宋体"/>
          <w:bCs/>
          <w:sz w:val="28"/>
          <w:szCs w:val="28"/>
        </w:rPr>
      </w:pPr>
    </w:p>
    <w:p w14:paraId="4CC33488">
      <w:pPr>
        <w:pStyle w:val="2"/>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w:t>
      </w:r>
    </w:p>
    <w:p w14:paraId="3D6E77FA">
      <w:pPr>
        <w:pStyle w:val="2"/>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040B0550">
      <w:pPr>
        <w:snapToGrid w:val="0"/>
        <w:spacing w:before="120" w:beforeLines="50" w:after="50" w:line="360" w:lineRule="auto"/>
        <w:ind w:firstLine="645"/>
        <w:jc w:val="center"/>
        <w:rPr>
          <w:rFonts w:hint="eastAsia" w:ascii="宋体" w:hAnsi="宋体"/>
          <w:sz w:val="28"/>
          <w:szCs w:val="28"/>
        </w:rPr>
      </w:pPr>
      <w:r>
        <w:rPr>
          <w:rFonts w:ascii="宋体" w:hAnsi="宋体"/>
          <w:sz w:val="28"/>
          <w:szCs w:val="28"/>
        </w:rPr>
        <w:t xml:space="preserve">                        </w:t>
      </w:r>
    </w:p>
    <w:p w14:paraId="7CB6C194">
      <w:pPr>
        <w:snapToGrid w:val="0"/>
        <w:spacing w:before="120" w:beforeLines="50" w:after="50" w:line="360" w:lineRule="auto"/>
        <w:ind w:firstLine="645"/>
        <w:jc w:val="center"/>
        <w:rPr>
          <w:rFonts w:ascii="宋体" w:hAnsi="宋体"/>
          <w:sz w:val="24"/>
          <w:szCs w:val="20"/>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14:paraId="307D5884">
      <w:pPr>
        <w:snapToGrid w:val="0"/>
        <w:spacing w:before="120" w:beforeLines="50" w:after="50" w:line="360" w:lineRule="auto"/>
        <w:rPr>
          <w:rFonts w:hint="eastAsia" w:ascii="宋体" w:hAnsi="宋体"/>
          <w:b/>
          <w:sz w:val="24"/>
        </w:rPr>
      </w:pPr>
      <w:r>
        <w:rPr>
          <w:rFonts w:ascii="宋体" w:hAnsi="宋体"/>
        </w:rPr>
        <w:br w:type="page"/>
      </w:r>
      <w:r>
        <w:rPr>
          <w:rFonts w:hint="eastAsia" w:ascii="宋体" w:hAnsi="宋体"/>
          <w:b/>
          <w:sz w:val="24"/>
        </w:rPr>
        <w:t>3.</w:t>
      </w:r>
      <w:r>
        <w:rPr>
          <w:rFonts w:hint="eastAsia" w:ascii="宋体" w:hAnsi="宋体"/>
          <w:b/>
          <w:bCs/>
          <w:sz w:val="24"/>
        </w:rPr>
        <w:t xml:space="preserve"> 响应文件目录</w:t>
      </w:r>
    </w:p>
    <w:p w14:paraId="664F1500">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1</w:t>
      </w:r>
      <w:r>
        <w:rPr>
          <w:rFonts w:hint="eastAsia" w:ascii="宋体" w:hAnsi="宋体" w:eastAsia="宋体" w:cs="Times New Roman"/>
          <w:b w:val="0"/>
          <w:bCs/>
          <w:sz w:val="24"/>
          <w:szCs w:val="24"/>
        </w:rPr>
        <w:t>）法定代表人授权委托书；</w:t>
      </w:r>
    </w:p>
    <w:p w14:paraId="513441AB">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2</w:t>
      </w:r>
      <w:r>
        <w:rPr>
          <w:rFonts w:hint="eastAsia" w:ascii="宋体" w:hAnsi="宋体" w:eastAsia="宋体" w:cs="Times New Roman"/>
          <w:b w:val="0"/>
          <w:bCs/>
          <w:sz w:val="24"/>
          <w:szCs w:val="24"/>
        </w:rPr>
        <w:t>）报价一览表；</w:t>
      </w:r>
    </w:p>
    <w:p w14:paraId="35E92C9C">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3</w:t>
      </w:r>
      <w:r>
        <w:rPr>
          <w:rFonts w:hint="eastAsia" w:ascii="宋体" w:hAnsi="宋体" w:eastAsia="宋体" w:cs="Times New Roman"/>
          <w:b w:val="0"/>
          <w:bCs/>
          <w:sz w:val="24"/>
          <w:szCs w:val="24"/>
        </w:rPr>
        <w:t>）报价明细表；</w:t>
      </w:r>
    </w:p>
    <w:p w14:paraId="59F1D836">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4</w:t>
      </w:r>
      <w:r>
        <w:rPr>
          <w:rFonts w:hint="eastAsia" w:ascii="宋体" w:hAnsi="宋体" w:eastAsia="宋体" w:cs="Times New Roman"/>
          <w:b w:val="0"/>
          <w:bCs/>
          <w:sz w:val="24"/>
          <w:szCs w:val="24"/>
        </w:rPr>
        <w:t>）资格证明材料：</w:t>
      </w:r>
    </w:p>
    <w:p w14:paraId="35A10070">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①法人或者其他组织的营业执照等证明文件，自然人的身份证明；</w:t>
      </w:r>
    </w:p>
    <w:p w14:paraId="7E919579">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②具备履行合同所必需的设备和专业技术能力的证明材料；</w:t>
      </w:r>
    </w:p>
    <w:p w14:paraId="1E846439">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lang w:eastAsia="zh-CN"/>
        </w:rPr>
      </w:pPr>
      <w:r>
        <w:rPr>
          <w:rFonts w:hint="eastAsia" w:hAnsi="宋体" w:cs="Times New Roman"/>
          <w:b w:val="0"/>
          <w:bCs/>
          <w:sz w:val="24"/>
          <w:szCs w:val="24"/>
          <w:lang w:eastAsia="zh-CN"/>
        </w:rPr>
        <w:t>③无重大违法行为承诺书；</w:t>
      </w:r>
    </w:p>
    <w:p w14:paraId="0FBD4699">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5</w:t>
      </w:r>
      <w:r>
        <w:rPr>
          <w:rFonts w:hint="eastAsia" w:ascii="宋体" w:hAnsi="宋体" w:eastAsia="宋体" w:cs="Times New Roman"/>
          <w:b w:val="0"/>
          <w:bCs/>
          <w:sz w:val="24"/>
          <w:szCs w:val="24"/>
        </w:rPr>
        <w:t>）供应商情况介绍；</w:t>
      </w:r>
    </w:p>
    <w:p w14:paraId="63CA1C6E">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6</w:t>
      </w: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采购需求</w:t>
      </w:r>
      <w:r>
        <w:rPr>
          <w:rFonts w:hint="eastAsia" w:ascii="宋体" w:hAnsi="宋体" w:eastAsia="宋体" w:cs="Times New Roman"/>
          <w:b w:val="0"/>
          <w:bCs/>
          <w:sz w:val="24"/>
          <w:szCs w:val="24"/>
        </w:rPr>
        <w:t>响应表（采购内容及需求见附件1）；</w:t>
      </w:r>
    </w:p>
    <w:p w14:paraId="2738C0DF">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7</w:t>
      </w:r>
      <w:r>
        <w:rPr>
          <w:rFonts w:hint="eastAsia" w:ascii="宋体" w:hAnsi="宋体" w:eastAsia="宋体" w:cs="Times New Roman"/>
          <w:b w:val="0"/>
          <w:bCs/>
          <w:sz w:val="24"/>
          <w:szCs w:val="24"/>
        </w:rPr>
        <w:t>）项目实施方案；</w:t>
      </w:r>
    </w:p>
    <w:p w14:paraId="68952ED3">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8</w:t>
      </w:r>
      <w:r>
        <w:rPr>
          <w:rFonts w:hint="eastAsia" w:ascii="宋体" w:hAnsi="宋体" w:eastAsia="宋体" w:cs="Times New Roman"/>
          <w:b w:val="0"/>
          <w:bCs/>
          <w:sz w:val="24"/>
          <w:szCs w:val="24"/>
        </w:rPr>
        <w:t>）质量保证</w:t>
      </w:r>
      <w:r>
        <w:rPr>
          <w:rFonts w:hint="eastAsia" w:ascii="宋体" w:hAnsi="宋体" w:eastAsia="宋体" w:cs="Times New Roman"/>
          <w:b w:val="0"/>
          <w:bCs/>
          <w:sz w:val="24"/>
          <w:szCs w:val="24"/>
          <w:lang w:eastAsia="zh-CN"/>
        </w:rPr>
        <w:t>措施</w:t>
      </w:r>
      <w:r>
        <w:rPr>
          <w:rFonts w:hint="eastAsia" w:ascii="宋体" w:hAnsi="宋体" w:eastAsia="宋体" w:cs="Times New Roman"/>
          <w:b w:val="0"/>
          <w:bCs/>
          <w:sz w:val="24"/>
          <w:szCs w:val="24"/>
        </w:rPr>
        <w:t>；</w:t>
      </w:r>
    </w:p>
    <w:p w14:paraId="53741E50">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9</w:t>
      </w:r>
      <w:r>
        <w:rPr>
          <w:rFonts w:hint="eastAsia" w:ascii="宋体" w:hAnsi="宋体" w:eastAsia="宋体" w:cs="Times New Roman"/>
          <w:b w:val="0"/>
          <w:bCs/>
          <w:sz w:val="24"/>
          <w:szCs w:val="24"/>
        </w:rPr>
        <w:t>）项目实施人员一览表；</w:t>
      </w:r>
    </w:p>
    <w:p w14:paraId="47176B60">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10</w:t>
      </w: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eastAsia="zh-CN"/>
        </w:rPr>
        <w:t>建议及</w:t>
      </w:r>
      <w:r>
        <w:rPr>
          <w:rFonts w:hint="eastAsia" w:ascii="宋体" w:hAnsi="宋体" w:eastAsia="宋体" w:cs="Times New Roman"/>
          <w:b w:val="0"/>
          <w:bCs/>
          <w:sz w:val="24"/>
          <w:szCs w:val="24"/>
        </w:rPr>
        <w:t>其他优惠承诺</w:t>
      </w:r>
      <w:r>
        <w:rPr>
          <w:rFonts w:hint="eastAsia" w:hAnsi="宋体" w:cs="Times New Roman"/>
          <w:b w:val="0"/>
          <w:bCs/>
          <w:sz w:val="24"/>
          <w:szCs w:val="24"/>
          <w:lang w:eastAsia="zh-CN"/>
        </w:rPr>
        <w:t>；</w:t>
      </w:r>
    </w:p>
    <w:p w14:paraId="38A2717A">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rPr>
        <w:t>（1</w:t>
      </w:r>
      <w:r>
        <w:rPr>
          <w:rFonts w:hint="eastAsia" w:ascii="宋体" w:hAnsi="宋体" w:eastAsia="宋体" w:cs="Times New Roman"/>
          <w:b w:val="0"/>
          <w:bCs/>
          <w:sz w:val="24"/>
          <w:szCs w:val="24"/>
          <w:lang w:val="en-US" w:eastAsia="zh-CN"/>
        </w:rPr>
        <w:t>1</w:t>
      </w:r>
      <w:r>
        <w:rPr>
          <w:rFonts w:hint="eastAsia" w:ascii="宋体" w:hAnsi="宋体" w:eastAsia="宋体" w:cs="Times New Roman"/>
          <w:b w:val="0"/>
          <w:bCs/>
          <w:sz w:val="24"/>
          <w:szCs w:val="24"/>
        </w:rPr>
        <w:t>）202</w:t>
      </w:r>
      <w:r>
        <w:rPr>
          <w:rFonts w:hint="eastAsia" w:hAnsi="宋体" w:cs="Times New Roman"/>
          <w:b w:val="0"/>
          <w:bCs/>
          <w:sz w:val="24"/>
          <w:szCs w:val="24"/>
          <w:lang w:val="en-US" w:eastAsia="zh-CN"/>
        </w:rPr>
        <w:t>2</w:t>
      </w:r>
      <w:r>
        <w:rPr>
          <w:rFonts w:hint="eastAsia" w:ascii="宋体" w:hAnsi="宋体" w:eastAsia="宋体" w:cs="Times New Roman"/>
          <w:b w:val="0"/>
          <w:bCs/>
          <w:sz w:val="24"/>
          <w:szCs w:val="24"/>
        </w:rPr>
        <w:t>年1月1日以来具有同类项目业绩情况</w:t>
      </w:r>
      <w:r>
        <w:rPr>
          <w:rFonts w:hint="eastAsia" w:hAnsi="宋体" w:cs="Times New Roman"/>
          <w:b w:val="0"/>
          <w:bCs/>
          <w:sz w:val="24"/>
          <w:szCs w:val="24"/>
          <w:lang w:eastAsia="zh-CN"/>
        </w:rPr>
        <w:t>；</w:t>
      </w:r>
    </w:p>
    <w:p w14:paraId="54E85B4D">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12</w:t>
      </w:r>
      <w:r>
        <w:rPr>
          <w:rFonts w:hint="eastAsia" w:ascii="宋体" w:hAnsi="宋体" w:eastAsia="宋体" w:cs="Times New Roman"/>
          <w:b w:val="0"/>
          <w:bCs/>
          <w:sz w:val="24"/>
          <w:szCs w:val="24"/>
        </w:rPr>
        <w:t>）供应商认为需要提供其它技术资料；</w:t>
      </w:r>
    </w:p>
    <w:p w14:paraId="510EF162">
      <w:pPr>
        <w:pStyle w:val="3"/>
        <w:keepNext w:val="0"/>
        <w:keepLines w:val="0"/>
        <w:pageBreakBefore w:val="0"/>
        <w:kinsoku/>
        <w:wordWrap/>
        <w:overflowPunct/>
        <w:topLinePunct w:val="0"/>
        <w:autoSpaceDE/>
        <w:autoSpaceDN/>
        <w:bidi w:val="0"/>
        <w:adjustRightInd/>
        <w:snapToGrid w:val="0"/>
        <w:spacing w:beforeAutospacing="0" w:afterAutospacing="0" w:line="360" w:lineRule="auto"/>
        <w:ind w:firstLine="464" w:firstLineChars="200"/>
        <w:textAlignment w:val="auto"/>
        <w:rPr>
          <w:rFonts w:hint="eastAsia" w:ascii="宋体" w:hAnsi="宋体" w:eastAsia="宋体" w:cs="Times New Roman"/>
          <w:b w:val="0"/>
          <w:bCs/>
          <w:sz w:val="24"/>
          <w:szCs w:val="24"/>
        </w:rPr>
      </w:pPr>
      <w:r>
        <w:rPr>
          <w:rFonts w:hint="eastAsia" w:ascii="宋体" w:hAnsi="宋体" w:eastAsia="宋体" w:cs="Times New Roman"/>
          <w:b w:val="0"/>
          <w:bCs/>
          <w:sz w:val="24"/>
          <w:szCs w:val="24"/>
        </w:rPr>
        <w:t>（1</w:t>
      </w:r>
      <w:r>
        <w:rPr>
          <w:rFonts w:hint="eastAsia" w:ascii="宋体" w:hAnsi="宋体" w:eastAsia="宋体" w:cs="Times New Roman"/>
          <w:b w:val="0"/>
          <w:bCs/>
          <w:sz w:val="24"/>
          <w:szCs w:val="24"/>
          <w:lang w:val="en-US" w:eastAsia="zh-CN"/>
        </w:rPr>
        <w:t>3</w:t>
      </w:r>
      <w:r>
        <w:rPr>
          <w:rFonts w:hint="eastAsia" w:ascii="宋体" w:hAnsi="宋体" w:eastAsia="宋体" w:cs="Times New Roman"/>
          <w:b w:val="0"/>
          <w:bCs/>
          <w:sz w:val="24"/>
          <w:szCs w:val="24"/>
        </w:rPr>
        <w:t>）其他与评审评分相关的证明材料、资料。</w:t>
      </w:r>
    </w:p>
    <w:p w14:paraId="15DD295B">
      <w:pPr>
        <w:pStyle w:val="4"/>
        <w:snapToGrid w:val="0"/>
        <w:spacing w:before="0" w:beforeLines="0" w:after="0" w:afterLines="0" w:line="360" w:lineRule="auto"/>
        <w:ind w:firstLine="480" w:firstLineChars="200"/>
        <w:rPr>
          <w:rFonts w:hAnsi="宋体"/>
          <w:b/>
          <w:szCs w:val="20"/>
        </w:rPr>
      </w:pPr>
      <w:r>
        <w:rPr>
          <w:rFonts w:hAnsi="宋体"/>
        </w:rPr>
        <w:br w:type="page"/>
      </w:r>
    </w:p>
    <w:p w14:paraId="4A2932EB">
      <w:pPr>
        <w:snapToGrid w:val="0"/>
        <w:spacing w:before="120" w:beforeLines="50" w:after="50" w:line="360" w:lineRule="auto"/>
        <w:rPr>
          <w:rFonts w:ascii="宋体" w:hAnsi="宋体"/>
          <w:b/>
          <w:sz w:val="24"/>
          <w:szCs w:val="20"/>
        </w:rPr>
      </w:pPr>
      <w:r>
        <w:rPr>
          <w:rFonts w:hint="eastAsia" w:ascii="宋体" w:hAnsi="宋体"/>
          <w:b/>
          <w:sz w:val="24"/>
        </w:rPr>
        <w:t>附件：法定代表人授权委托书格式：</w:t>
      </w:r>
    </w:p>
    <w:p w14:paraId="1C1F8CDC">
      <w:pPr>
        <w:snapToGrid w:val="0"/>
        <w:spacing w:before="120" w:beforeLines="50" w:after="50" w:line="360" w:lineRule="auto"/>
        <w:jc w:val="center"/>
        <w:rPr>
          <w:rFonts w:ascii="宋体" w:hAnsi="宋体"/>
          <w:sz w:val="30"/>
          <w:szCs w:val="20"/>
        </w:rPr>
      </w:pPr>
    </w:p>
    <w:p w14:paraId="1AC8D596">
      <w:pPr>
        <w:snapToGrid w:val="0"/>
        <w:spacing w:before="120" w:beforeLines="50" w:after="50" w:line="360" w:lineRule="auto"/>
        <w:jc w:val="center"/>
        <w:rPr>
          <w:rFonts w:ascii="宋体" w:hAnsi="宋体"/>
          <w:b/>
          <w:sz w:val="32"/>
          <w:szCs w:val="32"/>
        </w:rPr>
      </w:pPr>
      <w:r>
        <w:rPr>
          <w:rFonts w:hint="eastAsia" w:ascii="宋体" w:hAnsi="宋体"/>
          <w:b/>
          <w:sz w:val="32"/>
          <w:szCs w:val="32"/>
        </w:rPr>
        <w:t>法定代表人授权委托书</w:t>
      </w:r>
    </w:p>
    <w:p w14:paraId="63326CB9">
      <w:pPr>
        <w:snapToGrid w:val="0"/>
        <w:spacing w:before="120" w:beforeLines="50" w:after="50" w:line="360" w:lineRule="auto"/>
        <w:rPr>
          <w:rFonts w:ascii="宋体" w:hAnsi="宋体"/>
          <w:b/>
          <w:bCs/>
          <w:sz w:val="24"/>
          <w:szCs w:val="20"/>
        </w:rPr>
      </w:pPr>
      <w:r>
        <w:rPr>
          <w:rFonts w:hint="eastAsia" w:ascii="宋体" w:hAnsi="宋体"/>
          <w:b/>
          <w:bCs/>
          <w:sz w:val="24"/>
        </w:rPr>
        <w:t>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b/>
          <w:bCs/>
          <w:sz w:val="24"/>
        </w:rPr>
        <w:t xml:space="preserve"> </w:t>
      </w:r>
      <w:r>
        <w:rPr>
          <w:rFonts w:hint="eastAsia" w:ascii="宋体" w:hAnsi="宋体"/>
          <w:b/>
          <w:sz w:val="24"/>
        </w:rPr>
        <w:t>：</w:t>
      </w:r>
    </w:p>
    <w:p w14:paraId="0CA075D1">
      <w:pPr>
        <w:snapToGrid w:val="0"/>
        <w:spacing w:before="120" w:beforeLines="50" w:after="50" w:line="360" w:lineRule="auto"/>
        <w:ind w:firstLine="720" w:firstLineChars="300"/>
        <w:rPr>
          <w:rFonts w:hint="eastAsia" w:ascii="宋体" w:hAnsi="宋体"/>
          <w:sz w:val="24"/>
        </w:rPr>
      </w:pPr>
    </w:p>
    <w:p w14:paraId="56E15C89">
      <w:pPr>
        <w:snapToGrid w:val="0"/>
        <w:spacing w:before="120" w:beforeLines="50" w:after="50" w:line="360" w:lineRule="auto"/>
        <w:ind w:firstLine="720" w:firstLineChars="300"/>
        <w:rPr>
          <w:rFonts w:ascii="宋体" w:hAnsi="宋体"/>
          <w:sz w:val="24"/>
          <w:szCs w:val="20"/>
        </w:rPr>
      </w:pPr>
      <w:r>
        <w:rPr>
          <w:rFonts w:hint="eastAsia" w:ascii="宋体" w:hAnsi="宋体"/>
          <w:sz w:val="24"/>
        </w:rPr>
        <w:t>我</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（姓名）系</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（供应商名称）的法定代表人，现授权委托本单位在职职工</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（姓名）以我方的名义参加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项目的</w:t>
      </w:r>
      <w:r>
        <w:rPr>
          <w:rFonts w:hint="eastAsia" w:ascii="宋体" w:hAnsi="宋体"/>
          <w:sz w:val="24"/>
          <w:lang w:eastAsia="zh-CN"/>
        </w:rPr>
        <w:t>院内采购</w:t>
      </w:r>
      <w:r>
        <w:rPr>
          <w:rFonts w:hint="eastAsia" w:ascii="宋体" w:hAnsi="宋体"/>
          <w:sz w:val="24"/>
        </w:rPr>
        <w:t>活动，并代表我方全权办理针对上述项目上述项目的具体事务和签署相关文件。</w:t>
      </w:r>
    </w:p>
    <w:p w14:paraId="632DE30E">
      <w:pPr>
        <w:snapToGrid w:val="0"/>
        <w:spacing w:before="120" w:beforeLines="50" w:after="50" w:line="360" w:lineRule="auto"/>
        <w:ind w:firstLine="0"/>
        <w:rPr>
          <w:rFonts w:ascii="宋体" w:hAnsi="宋体"/>
          <w:sz w:val="24"/>
          <w:szCs w:val="20"/>
        </w:rPr>
      </w:pPr>
      <w:r>
        <w:rPr>
          <w:rFonts w:ascii="宋体" w:hAnsi="宋体"/>
          <w:sz w:val="24"/>
        </w:rPr>
        <w:t xml:space="preserve">    </w:t>
      </w:r>
      <w:r>
        <w:rPr>
          <w:rFonts w:hint="eastAsia" w:ascii="宋体" w:hAnsi="宋体"/>
          <w:sz w:val="24"/>
        </w:rPr>
        <w:t>我方对被授权人的签名事项负全部责任。</w:t>
      </w:r>
    </w:p>
    <w:p w14:paraId="570D8AAA">
      <w:pPr>
        <w:snapToGrid w:val="0"/>
        <w:spacing w:before="120" w:beforeLines="50" w:after="50" w:line="360" w:lineRule="auto"/>
        <w:ind w:firstLine="480"/>
        <w:rPr>
          <w:rFonts w:ascii="宋体" w:hAnsi="宋体"/>
          <w:sz w:val="24"/>
          <w:szCs w:val="20"/>
        </w:rPr>
      </w:pPr>
      <w:r>
        <w:rPr>
          <w:rFonts w:hint="eastAsia" w:ascii="宋体" w:hAnsi="宋体"/>
          <w:sz w:val="24"/>
        </w:rPr>
        <w:t>被授权人无转委托权，特此委托。</w:t>
      </w:r>
    </w:p>
    <w:p w14:paraId="174B8A84">
      <w:pPr>
        <w:snapToGrid w:val="0"/>
        <w:spacing w:before="120" w:beforeLines="50" w:after="50" w:line="360" w:lineRule="auto"/>
        <w:rPr>
          <w:rFonts w:ascii="宋体" w:hAnsi="宋体"/>
          <w:sz w:val="24"/>
          <w:szCs w:val="20"/>
        </w:rPr>
      </w:pPr>
    </w:p>
    <w:p w14:paraId="4FC9FC97">
      <w:pPr>
        <w:snapToGrid w:val="0"/>
        <w:spacing w:before="120" w:beforeLines="50" w:after="50" w:line="360" w:lineRule="auto"/>
        <w:rPr>
          <w:rFonts w:ascii="宋体" w:hAnsi="宋体"/>
          <w:sz w:val="24"/>
          <w:szCs w:val="20"/>
          <w:u w:val="single"/>
        </w:rPr>
      </w:pPr>
      <w:r>
        <w:rPr>
          <w:rFonts w:hint="eastAsia" w:ascii="宋体" w:hAnsi="宋体"/>
          <w:sz w:val="24"/>
        </w:rPr>
        <w:t>被授权人签名：</w:t>
      </w:r>
      <w:r>
        <w:rPr>
          <w:rFonts w:ascii="宋体" w:hAnsi="宋体"/>
          <w:sz w:val="24"/>
          <w:u w:val="single"/>
        </w:rPr>
        <w:t xml:space="preserve">          </w:t>
      </w:r>
      <w:r>
        <w:rPr>
          <w:rFonts w:ascii="宋体" w:hAnsi="宋体"/>
          <w:sz w:val="24"/>
        </w:rPr>
        <w:t xml:space="preserve">                 </w:t>
      </w:r>
      <w:r>
        <w:rPr>
          <w:rFonts w:hint="eastAsia" w:ascii="宋体" w:hAnsi="宋体"/>
          <w:sz w:val="24"/>
        </w:rPr>
        <w:t>法定代表人签名：</w:t>
      </w:r>
      <w:r>
        <w:rPr>
          <w:rFonts w:ascii="宋体" w:hAnsi="宋体"/>
          <w:sz w:val="24"/>
          <w:u w:val="single"/>
        </w:rPr>
        <w:t xml:space="preserve">          </w:t>
      </w:r>
    </w:p>
    <w:p w14:paraId="5D4E9002">
      <w:pPr>
        <w:snapToGrid w:val="0"/>
        <w:spacing w:before="120" w:beforeLines="50" w:after="50" w:line="360" w:lineRule="auto"/>
        <w:ind w:firstLine="960" w:firstLineChars="400"/>
        <w:rPr>
          <w:rFonts w:ascii="宋体" w:hAnsi="宋体"/>
          <w:sz w:val="24"/>
          <w:szCs w:val="20"/>
        </w:rPr>
      </w:pPr>
      <w:r>
        <w:rPr>
          <w:rFonts w:hint="eastAsia" w:ascii="宋体" w:hAnsi="宋体"/>
          <w:sz w:val="24"/>
        </w:rPr>
        <w:t>职务：</w:t>
      </w:r>
      <w:r>
        <w:rPr>
          <w:rFonts w:ascii="宋体" w:hAnsi="宋体"/>
          <w:sz w:val="24"/>
          <w:u w:val="single"/>
        </w:rPr>
        <w:t xml:space="preserve">           </w:t>
      </w:r>
      <w:r>
        <w:rPr>
          <w:rFonts w:ascii="宋体" w:hAnsi="宋体"/>
          <w:sz w:val="24"/>
        </w:rPr>
        <w:t xml:space="preserve">                          </w:t>
      </w:r>
      <w:r>
        <w:rPr>
          <w:rFonts w:hint="eastAsia" w:ascii="宋体" w:hAnsi="宋体"/>
          <w:sz w:val="24"/>
        </w:rPr>
        <w:t>职务：</w:t>
      </w:r>
      <w:r>
        <w:rPr>
          <w:rFonts w:ascii="宋体" w:hAnsi="宋体"/>
          <w:sz w:val="24"/>
          <w:u w:val="single"/>
        </w:rPr>
        <w:t xml:space="preserve">           </w:t>
      </w:r>
    </w:p>
    <w:p w14:paraId="5AB9AEDF">
      <w:pPr>
        <w:snapToGrid w:val="0"/>
        <w:spacing w:before="120" w:beforeLines="50" w:after="50" w:line="360" w:lineRule="auto"/>
        <w:rPr>
          <w:rFonts w:hint="eastAsia" w:ascii="宋体" w:hAnsi="宋体"/>
          <w:sz w:val="24"/>
        </w:rPr>
      </w:pPr>
      <w:r>
        <w:rPr>
          <w:rFonts w:hint="eastAsia" w:ascii="宋体" w:hAnsi="宋体"/>
          <w:sz w:val="24"/>
        </w:rPr>
        <w:t>被授权人身份证号码：</w:t>
      </w:r>
      <w:r>
        <w:rPr>
          <w:rFonts w:ascii="宋体" w:hAnsi="宋体"/>
          <w:sz w:val="24"/>
          <w:u w:val="single"/>
        </w:rPr>
        <w:t xml:space="preserve">                             </w:t>
      </w:r>
      <w:r>
        <w:rPr>
          <w:rFonts w:ascii="宋体" w:hAnsi="宋体"/>
          <w:sz w:val="24"/>
        </w:rPr>
        <w:t xml:space="preserve"> </w:t>
      </w:r>
    </w:p>
    <w:p w14:paraId="5123D399">
      <w:pPr>
        <w:snapToGrid w:val="0"/>
        <w:spacing w:before="120" w:beforeLines="50" w:after="50" w:line="360" w:lineRule="auto"/>
        <w:rPr>
          <w:rFonts w:ascii="宋体" w:hAnsi="宋体"/>
          <w:sz w:val="24"/>
          <w:szCs w:val="20"/>
        </w:rPr>
      </w:pPr>
      <w:r>
        <w:rPr>
          <w:rFonts w:ascii="宋体" w:hAnsi="宋体"/>
          <w:sz w:val="24"/>
        </w:rPr>
        <w:t xml:space="preserve">                                     </w:t>
      </w:r>
      <w:r>
        <w:rPr>
          <w:rFonts w:hint="eastAsia" w:ascii="宋体" w:hAnsi="宋体"/>
          <w:sz w:val="24"/>
        </w:rPr>
        <w:t>供应商公章：</w:t>
      </w:r>
    </w:p>
    <w:p w14:paraId="67AF647C">
      <w:pPr>
        <w:snapToGrid w:val="0"/>
        <w:spacing w:before="120" w:beforeLines="50" w:after="50" w:line="360" w:lineRule="auto"/>
        <w:jc w:val="center"/>
        <w:rPr>
          <w:rFonts w:hint="eastAsia"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5AB5B51C">
      <w:pPr>
        <w:pStyle w:val="7"/>
        <w:rPr>
          <w:rFonts w:hint="eastAsia" w:ascii="宋体" w:hAnsi="宋体"/>
          <w:sz w:val="24"/>
        </w:rPr>
      </w:pPr>
    </w:p>
    <w:p w14:paraId="2E6DE6E4">
      <w:pPr>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7"/>
      </w:tblGrid>
      <w:tr w14:paraId="64B9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8597" w:type="dxa"/>
            <w:noWrap w:val="0"/>
            <w:vAlign w:val="center"/>
          </w:tcPr>
          <w:p w14:paraId="12D8A9E4">
            <w:pPr>
              <w:widowControl/>
              <w:autoSpaceDE w:val="0"/>
              <w:autoSpaceDN w:val="0"/>
              <w:spacing w:line="360" w:lineRule="auto"/>
              <w:jc w:val="center"/>
              <w:textAlignment w:val="bottom"/>
              <w:rPr>
                <w:szCs w:val="21"/>
              </w:rPr>
            </w:pPr>
            <w:r>
              <w:rPr>
                <w:rFonts w:hint="eastAsia" w:ascii="宋体" w:hAnsi="宋体"/>
                <w:sz w:val="24"/>
              </w:rPr>
              <w:t>附被授权人身份证正反双面复印件</w:t>
            </w:r>
          </w:p>
        </w:tc>
      </w:tr>
    </w:tbl>
    <w:p w14:paraId="4FA6E05E">
      <w:pPr>
        <w:snapToGrid w:val="0"/>
        <w:spacing w:before="120" w:beforeLines="50" w:after="50" w:line="360" w:lineRule="auto"/>
        <w:jc w:val="center"/>
        <w:rPr>
          <w:rFonts w:hint="eastAsia" w:ascii="宋体" w:hAnsi="宋体"/>
          <w:sz w:val="24"/>
        </w:rPr>
        <w:sectPr>
          <w:headerReference r:id="rId4" w:type="first"/>
          <w:footerReference r:id="rId5" w:type="first"/>
          <w:headerReference r:id="rId3" w:type="default"/>
          <w:pgSz w:w="11906" w:h="16838"/>
          <w:pgMar w:top="1627" w:right="1627" w:bottom="1627" w:left="1627" w:header="851" w:footer="851" w:gutter="0"/>
          <w:cols w:space="720" w:num="1"/>
          <w:titlePg/>
          <w:docGrid w:linePitch="312" w:charSpace="0"/>
        </w:sectPr>
      </w:pPr>
    </w:p>
    <w:p w14:paraId="1AF7AA8F">
      <w:pPr>
        <w:snapToGrid w:val="0"/>
        <w:spacing w:before="50" w:after="50" w:line="360" w:lineRule="auto"/>
        <w:rPr>
          <w:rFonts w:ascii="宋体" w:hAnsi="宋体"/>
          <w:b/>
          <w:sz w:val="24"/>
          <w:szCs w:val="20"/>
        </w:rPr>
      </w:pPr>
      <w:r>
        <w:rPr>
          <w:rFonts w:hint="eastAsia" w:ascii="宋体" w:hAnsi="宋体"/>
          <w:b/>
          <w:sz w:val="24"/>
        </w:rPr>
        <w:t>附件：报价一览表</w:t>
      </w:r>
    </w:p>
    <w:p w14:paraId="6238AE99">
      <w:pPr>
        <w:snapToGrid w:val="0"/>
        <w:spacing w:before="50" w:after="50" w:line="360" w:lineRule="auto"/>
        <w:jc w:val="center"/>
        <w:rPr>
          <w:rFonts w:ascii="宋体" w:hAnsi="宋体"/>
          <w:b/>
          <w:sz w:val="32"/>
          <w:szCs w:val="32"/>
        </w:rPr>
      </w:pPr>
      <w:r>
        <w:rPr>
          <w:rFonts w:hint="eastAsia" w:ascii="宋体" w:hAnsi="宋体"/>
          <w:b/>
          <w:sz w:val="32"/>
          <w:szCs w:val="32"/>
        </w:rPr>
        <w:t>报价一览表</w:t>
      </w:r>
    </w:p>
    <w:p w14:paraId="388EC92A">
      <w:pPr>
        <w:snapToGrid w:val="0"/>
        <w:spacing w:before="50" w:after="50" w:line="360" w:lineRule="auto"/>
        <w:rPr>
          <w:rFonts w:hint="eastAsia" w:ascii="宋体" w:hAnsi="宋体"/>
          <w:sz w:val="24"/>
        </w:rPr>
      </w:pPr>
      <w:r>
        <w:rPr>
          <w:rFonts w:hint="eastAsia" w:ascii="宋体" w:hAnsi="宋体"/>
          <w:sz w:val="24"/>
        </w:rPr>
        <w:t>项目编号：</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tbl>
      <w:tblPr>
        <w:tblStyle w:val="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387"/>
        <w:gridCol w:w="4234"/>
        <w:gridCol w:w="1247"/>
      </w:tblGrid>
      <w:tr w14:paraId="44D4F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27" w:hRule="atLeast"/>
          <w:jc w:val="center"/>
        </w:trPr>
        <w:tc>
          <w:tcPr>
            <w:tcW w:w="1910" w:type="pct"/>
            <w:tcBorders>
              <w:top w:val="single" w:color="auto" w:sz="6" w:space="0"/>
              <w:left w:val="single" w:color="auto" w:sz="6" w:space="0"/>
              <w:bottom w:val="single" w:color="auto" w:sz="6" w:space="0"/>
              <w:right w:val="single" w:color="auto" w:sz="6" w:space="0"/>
            </w:tcBorders>
            <w:noWrap w:val="0"/>
            <w:vAlign w:val="center"/>
          </w:tcPr>
          <w:p w14:paraId="7147FD39">
            <w:pPr>
              <w:widowControl/>
              <w:spacing w:line="360" w:lineRule="auto"/>
              <w:jc w:val="center"/>
              <w:rPr>
                <w:rFonts w:hint="eastAsia" w:ascii="宋体" w:hAnsi="宋体"/>
                <w:b/>
                <w:sz w:val="24"/>
              </w:rPr>
            </w:pPr>
            <w:r>
              <w:rPr>
                <w:rFonts w:hint="eastAsia" w:ascii="宋体" w:hAnsi="宋体"/>
                <w:b/>
                <w:sz w:val="24"/>
              </w:rPr>
              <w:t>供应商</w:t>
            </w:r>
          </w:p>
        </w:tc>
        <w:tc>
          <w:tcPr>
            <w:tcW w:w="2387" w:type="pct"/>
            <w:tcBorders>
              <w:top w:val="single" w:color="auto" w:sz="6" w:space="0"/>
              <w:left w:val="single" w:color="auto" w:sz="6" w:space="0"/>
              <w:bottom w:val="single" w:color="auto" w:sz="6" w:space="0"/>
              <w:right w:val="single" w:color="auto" w:sz="6" w:space="0"/>
            </w:tcBorders>
            <w:noWrap w:val="0"/>
            <w:vAlign w:val="center"/>
          </w:tcPr>
          <w:p w14:paraId="3CDF59AF">
            <w:pPr>
              <w:widowControl/>
              <w:spacing w:line="360" w:lineRule="auto"/>
              <w:jc w:val="center"/>
              <w:rPr>
                <w:rFonts w:hint="eastAsia" w:ascii="宋体" w:hAnsi="宋体"/>
                <w:b/>
                <w:sz w:val="24"/>
              </w:rPr>
            </w:pPr>
            <w:r>
              <w:rPr>
                <w:rFonts w:hint="eastAsia" w:ascii="宋体" w:hAnsi="宋体"/>
                <w:b/>
                <w:sz w:val="24"/>
              </w:rPr>
              <w:t>报价</w:t>
            </w:r>
          </w:p>
          <w:p w14:paraId="7E9573EA">
            <w:pPr>
              <w:widowControl/>
              <w:spacing w:line="360" w:lineRule="auto"/>
              <w:jc w:val="center"/>
              <w:rPr>
                <w:rFonts w:ascii="宋体" w:hAnsi="宋体"/>
                <w:b/>
                <w:sz w:val="24"/>
              </w:rPr>
            </w:pPr>
            <w:r>
              <w:rPr>
                <w:rFonts w:hint="eastAsia" w:ascii="宋体" w:hAnsi="宋体"/>
                <w:b/>
                <w:sz w:val="24"/>
              </w:rPr>
              <w:t>（元）</w:t>
            </w:r>
          </w:p>
        </w:tc>
        <w:tc>
          <w:tcPr>
            <w:tcW w:w="703" w:type="pct"/>
            <w:tcBorders>
              <w:top w:val="single" w:color="auto" w:sz="6" w:space="0"/>
              <w:left w:val="single" w:color="auto" w:sz="6" w:space="0"/>
              <w:bottom w:val="single" w:color="auto" w:sz="6" w:space="0"/>
              <w:right w:val="single" w:color="auto" w:sz="4" w:space="0"/>
            </w:tcBorders>
            <w:noWrap w:val="0"/>
            <w:vAlign w:val="center"/>
          </w:tcPr>
          <w:p w14:paraId="0DE2DDC6">
            <w:pPr>
              <w:widowControl/>
              <w:spacing w:line="360" w:lineRule="auto"/>
              <w:jc w:val="center"/>
              <w:rPr>
                <w:rFonts w:ascii="宋体" w:hAnsi="宋体"/>
                <w:b/>
                <w:sz w:val="24"/>
              </w:rPr>
            </w:pPr>
            <w:r>
              <w:rPr>
                <w:rStyle w:val="11"/>
                <w:rFonts w:hint="eastAsia"/>
                <w:b/>
                <w:bCs/>
                <w:sz w:val="24"/>
                <w:szCs w:val="24"/>
              </w:rPr>
              <w:t>备注</w:t>
            </w:r>
          </w:p>
        </w:tc>
      </w:tr>
      <w:tr w14:paraId="20D3C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3" w:hRule="atLeast"/>
          <w:jc w:val="center"/>
        </w:trPr>
        <w:tc>
          <w:tcPr>
            <w:tcW w:w="1910" w:type="pct"/>
            <w:tcBorders>
              <w:top w:val="single" w:color="auto" w:sz="6" w:space="0"/>
              <w:left w:val="single" w:color="auto" w:sz="6" w:space="0"/>
              <w:bottom w:val="single" w:color="auto" w:sz="6" w:space="0"/>
              <w:right w:val="single" w:color="auto" w:sz="6" w:space="0"/>
            </w:tcBorders>
            <w:noWrap w:val="0"/>
            <w:vAlign w:val="center"/>
          </w:tcPr>
          <w:p w14:paraId="455FA144">
            <w:pPr>
              <w:widowControl/>
              <w:spacing w:line="360" w:lineRule="auto"/>
              <w:jc w:val="center"/>
              <w:rPr>
                <w:rFonts w:hint="eastAsia" w:ascii="宋体" w:hAnsi="宋体"/>
                <w:sz w:val="24"/>
              </w:rPr>
            </w:pPr>
          </w:p>
        </w:tc>
        <w:tc>
          <w:tcPr>
            <w:tcW w:w="2387" w:type="pct"/>
            <w:tcBorders>
              <w:top w:val="single" w:color="auto" w:sz="6" w:space="0"/>
              <w:left w:val="single" w:color="auto" w:sz="6" w:space="0"/>
              <w:bottom w:val="single" w:color="auto" w:sz="6" w:space="0"/>
              <w:right w:val="single" w:color="auto" w:sz="6" w:space="0"/>
            </w:tcBorders>
            <w:noWrap w:val="0"/>
            <w:vAlign w:val="center"/>
          </w:tcPr>
          <w:p w14:paraId="209653C7">
            <w:pPr>
              <w:widowControl/>
              <w:spacing w:line="360" w:lineRule="auto"/>
              <w:jc w:val="center"/>
              <w:rPr>
                <w:rFonts w:ascii="宋体" w:hAnsi="宋体"/>
                <w:sz w:val="24"/>
              </w:rPr>
            </w:pPr>
          </w:p>
        </w:tc>
        <w:tc>
          <w:tcPr>
            <w:tcW w:w="703" w:type="pct"/>
            <w:tcBorders>
              <w:top w:val="single" w:color="auto" w:sz="6" w:space="0"/>
              <w:left w:val="single" w:color="auto" w:sz="6" w:space="0"/>
              <w:bottom w:val="single" w:color="auto" w:sz="6" w:space="0"/>
              <w:right w:val="single" w:color="auto" w:sz="4" w:space="0"/>
            </w:tcBorders>
            <w:noWrap w:val="0"/>
            <w:vAlign w:val="center"/>
          </w:tcPr>
          <w:p w14:paraId="7415EF79">
            <w:pPr>
              <w:widowControl/>
              <w:spacing w:line="360" w:lineRule="auto"/>
              <w:jc w:val="center"/>
              <w:rPr>
                <w:rFonts w:ascii="宋体" w:hAnsi="宋体"/>
                <w:sz w:val="24"/>
              </w:rPr>
            </w:pPr>
          </w:p>
        </w:tc>
      </w:tr>
    </w:tbl>
    <w:p w14:paraId="6A1F7EAF">
      <w:pPr>
        <w:snapToGrid w:val="0"/>
        <w:spacing w:before="50" w:after="50" w:line="360" w:lineRule="auto"/>
        <w:ind w:left="-3" w:leftChars="-72" w:right="-817" w:rightChars="-389" w:hanging="148" w:hangingChars="62"/>
        <w:rPr>
          <w:rFonts w:hint="eastAsia" w:ascii="宋体" w:hAnsi="宋体"/>
          <w:sz w:val="24"/>
        </w:rPr>
      </w:pPr>
    </w:p>
    <w:p w14:paraId="3AB0BCC0">
      <w:pPr>
        <w:snapToGrid w:val="0"/>
        <w:spacing w:before="50" w:after="50" w:line="360" w:lineRule="auto"/>
        <w:ind w:left="-3" w:leftChars="-72" w:right="-817" w:rightChars="-389" w:hanging="148" w:hangingChars="62"/>
        <w:rPr>
          <w:rFonts w:ascii="宋体" w:hAnsi="宋体"/>
          <w:sz w:val="24"/>
          <w:szCs w:val="20"/>
        </w:rPr>
      </w:pPr>
      <w:r>
        <w:rPr>
          <w:rFonts w:hint="eastAsia" w:ascii="宋体" w:hAnsi="宋体"/>
          <w:sz w:val="24"/>
        </w:rPr>
        <w:t>法定代表人</w:t>
      </w:r>
      <w:r>
        <w:rPr>
          <w:rFonts w:ascii="宋体" w:hAnsi="宋体"/>
          <w:sz w:val="24"/>
        </w:rPr>
        <w:t>或授权委托人</w:t>
      </w:r>
      <w:r>
        <w:rPr>
          <w:rFonts w:hint="eastAsia" w:ascii="宋体" w:hAnsi="宋体"/>
          <w:sz w:val="24"/>
        </w:rPr>
        <w:t>签字：</w:t>
      </w:r>
      <w:r>
        <w:rPr>
          <w:rFonts w:ascii="宋体" w:hAnsi="宋体"/>
          <w:sz w:val="24"/>
        </w:rPr>
        <w:t xml:space="preserve">                    </w:t>
      </w:r>
    </w:p>
    <w:p w14:paraId="68D8983C">
      <w:pPr>
        <w:snapToGrid w:val="0"/>
        <w:spacing w:before="50" w:after="50" w:line="360" w:lineRule="auto"/>
        <w:ind w:left="-3" w:leftChars="-72" w:right="-817" w:rightChars="-389" w:hanging="148" w:hangingChars="62"/>
        <w:rPr>
          <w:rFonts w:hint="eastAsia" w:ascii="宋体" w:hAnsi="宋体"/>
          <w:sz w:val="24"/>
        </w:rPr>
      </w:pPr>
      <w:r>
        <w:rPr>
          <w:rFonts w:hint="eastAsia" w:ascii="宋体" w:hAnsi="宋体"/>
          <w:sz w:val="24"/>
        </w:rPr>
        <w:t>供应商名称（盖章）：</w:t>
      </w:r>
      <w:r>
        <w:rPr>
          <w:rFonts w:ascii="宋体" w:hAnsi="宋体"/>
          <w:sz w:val="24"/>
        </w:rPr>
        <w:t xml:space="preserve">                         </w:t>
      </w:r>
      <w:r>
        <w:rPr>
          <w:rFonts w:hint="eastAsia" w:ascii="宋体" w:hAnsi="宋体"/>
          <w:sz w:val="24"/>
        </w:rPr>
        <w:t xml:space="preserve">              </w:t>
      </w:r>
      <w:r>
        <w:rPr>
          <w:rFonts w:ascii="宋体" w:hAnsi="宋体"/>
          <w:sz w:val="24"/>
        </w:rPr>
        <w:t xml:space="preserve">        </w:t>
      </w:r>
    </w:p>
    <w:p w14:paraId="6ECC199E">
      <w:pPr>
        <w:snapToGrid w:val="0"/>
        <w:spacing w:before="50" w:after="50" w:line="360" w:lineRule="auto"/>
        <w:ind w:left="-3" w:leftChars="-72" w:right="-817" w:rightChars="-389" w:hanging="148" w:hangingChars="62"/>
        <w:rPr>
          <w:rFonts w:ascii="宋体" w:hAnsi="宋体"/>
          <w:sz w:val="24"/>
        </w:rPr>
        <w:sectPr>
          <w:footerReference r:id="rId6" w:type="default"/>
          <w:footerReference r:id="rId7" w:type="even"/>
          <w:pgSz w:w="11906" w:h="16838"/>
          <w:pgMar w:top="1627" w:right="1627" w:bottom="1627" w:left="1627" w:header="851" w:footer="992" w:gutter="0"/>
          <w:cols w:space="720" w:num="1"/>
          <w:docGrid w:linePitch="602" w:charSpace="-1675"/>
        </w:sect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6262FC0E">
      <w:pPr>
        <w:pStyle w:val="4"/>
        <w:snapToGrid w:val="0"/>
        <w:spacing w:beforeLines="0" w:afterLines="0" w:line="360" w:lineRule="auto"/>
        <w:rPr>
          <w:rFonts w:hAnsi="宋体"/>
          <w:b/>
        </w:rPr>
      </w:pPr>
      <w:r>
        <w:rPr>
          <w:rFonts w:hint="eastAsia" w:hAnsi="宋体"/>
          <w:b/>
        </w:rPr>
        <w:t>附件：</w:t>
      </w:r>
      <w:r>
        <w:rPr>
          <w:rFonts w:hAnsi="宋体"/>
          <w:b/>
        </w:rPr>
        <w:t xml:space="preserve">报价明细表格式       </w:t>
      </w:r>
    </w:p>
    <w:p w14:paraId="0F0A851E">
      <w:pPr>
        <w:pStyle w:val="4"/>
        <w:snapToGrid w:val="0"/>
        <w:spacing w:beforeLines="0" w:afterLines="0" w:line="360" w:lineRule="auto"/>
        <w:jc w:val="center"/>
        <w:rPr>
          <w:rFonts w:hAnsi="宋体"/>
          <w:b/>
          <w:sz w:val="32"/>
          <w:szCs w:val="32"/>
        </w:rPr>
      </w:pPr>
      <w:r>
        <w:rPr>
          <w:rFonts w:hAnsi="宋体"/>
          <w:b/>
          <w:sz w:val="32"/>
          <w:szCs w:val="32"/>
        </w:rPr>
        <w:t>报价明细表</w:t>
      </w:r>
    </w:p>
    <w:p w14:paraId="3AF83897">
      <w:pPr>
        <w:pStyle w:val="4"/>
        <w:snapToGrid w:val="0"/>
        <w:spacing w:beforeLines="0" w:afterLines="0" w:line="360" w:lineRule="auto"/>
        <w:rPr>
          <w:rFonts w:hAnsi="宋体"/>
          <w:szCs w:val="21"/>
        </w:rPr>
      </w:pPr>
      <w:r>
        <w:rPr>
          <w:rFonts w:hint="eastAsia" w:hAnsi="宋体"/>
        </w:rPr>
        <w:t>项目编号</w:t>
      </w:r>
      <w:r>
        <w:rPr>
          <w:rFonts w:hAnsi="宋体"/>
        </w:rPr>
        <w:t>：</w:t>
      </w:r>
      <w:r>
        <w:rPr>
          <w:rFonts w:hAnsi="宋体"/>
          <w:u w:val="single"/>
        </w:rPr>
        <w:t xml:space="preserve">              </w:t>
      </w:r>
      <w:r>
        <w:rPr>
          <w:rFonts w:hAnsi="宋体"/>
          <w:sz w:val="30"/>
        </w:rPr>
        <w:t xml:space="preserve">                   </w:t>
      </w:r>
      <w:r>
        <w:rPr>
          <w:rFonts w:hAnsi="宋体"/>
          <w:szCs w:val="21"/>
        </w:rPr>
        <w:t>金额单位：人民币（元）</w:t>
      </w:r>
    </w:p>
    <w:tbl>
      <w:tblPr>
        <w:tblStyle w:val="8"/>
        <w:tblW w:w="5103"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932"/>
        <w:gridCol w:w="1296"/>
        <w:gridCol w:w="1356"/>
        <w:gridCol w:w="1296"/>
        <w:gridCol w:w="1572"/>
      </w:tblGrid>
      <w:tr w14:paraId="66AB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14:paraId="310BCE22">
            <w:pPr>
              <w:autoSpaceDE w:val="0"/>
              <w:autoSpaceDN w:val="0"/>
              <w:adjustRightInd w:val="0"/>
              <w:snapToGrid w:val="0"/>
              <w:spacing w:line="360" w:lineRule="auto"/>
              <w:jc w:val="center"/>
              <w:textAlignment w:val="bottom"/>
              <w:rPr>
                <w:rFonts w:hAnsi="宋体"/>
                <w:b/>
                <w:bCs/>
                <w:sz w:val="24"/>
              </w:rPr>
            </w:pPr>
            <w:r>
              <w:rPr>
                <w:rFonts w:hint="eastAsia" w:hAnsi="宋体"/>
                <w:b/>
                <w:bCs/>
                <w:sz w:val="24"/>
              </w:rPr>
              <w:t>序号</w:t>
            </w:r>
          </w:p>
        </w:tc>
        <w:tc>
          <w:tcPr>
            <w:tcW w:w="2932" w:type="dxa"/>
            <w:tcBorders>
              <w:top w:val="single" w:color="auto" w:sz="4" w:space="0"/>
              <w:left w:val="nil"/>
              <w:bottom w:val="single" w:color="auto" w:sz="4" w:space="0"/>
              <w:right w:val="single" w:color="auto" w:sz="4" w:space="0"/>
            </w:tcBorders>
            <w:noWrap w:val="0"/>
            <w:vAlign w:val="center"/>
          </w:tcPr>
          <w:p w14:paraId="49CB7BA8">
            <w:pPr>
              <w:autoSpaceDE w:val="0"/>
              <w:autoSpaceDN w:val="0"/>
              <w:adjustRightInd w:val="0"/>
              <w:snapToGrid w:val="0"/>
              <w:spacing w:line="360" w:lineRule="auto"/>
              <w:jc w:val="center"/>
              <w:textAlignment w:val="bottom"/>
              <w:rPr>
                <w:rFonts w:hAnsi="宋体"/>
                <w:b/>
                <w:bCs/>
                <w:sz w:val="24"/>
              </w:rPr>
            </w:pPr>
            <w:r>
              <w:rPr>
                <w:rFonts w:hint="eastAsia" w:hAnsi="宋体"/>
                <w:b/>
                <w:bCs/>
                <w:sz w:val="24"/>
              </w:rPr>
              <w:t>各项费用组成</w:t>
            </w:r>
          </w:p>
        </w:tc>
        <w:tc>
          <w:tcPr>
            <w:tcW w:w="1296" w:type="dxa"/>
            <w:tcBorders>
              <w:top w:val="single" w:color="auto" w:sz="4" w:space="0"/>
              <w:left w:val="nil"/>
              <w:bottom w:val="single" w:color="auto" w:sz="4" w:space="0"/>
              <w:right w:val="single" w:color="auto" w:sz="4" w:space="0"/>
            </w:tcBorders>
            <w:noWrap w:val="0"/>
            <w:vAlign w:val="center"/>
          </w:tcPr>
          <w:p w14:paraId="343773AA">
            <w:pPr>
              <w:autoSpaceDE w:val="0"/>
              <w:autoSpaceDN w:val="0"/>
              <w:adjustRightInd w:val="0"/>
              <w:snapToGrid w:val="0"/>
              <w:spacing w:line="360" w:lineRule="auto"/>
              <w:jc w:val="center"/>
              <w:textAlignment w:val="bottom"/>
              <w:rPr>
                <w:rFonts w:hint="eastAsia" w:hAnsi="宋体"/>
                <w:b/>
                <w:bCs/>
                <w:sz w:val="24"/>
              </w:rPr>
            </w:pPr>
            <w:r>
              <w:rPr>
                <w:rFonts w:hint="eastAsia" w:hAnsi="宋体"/>
                <w:b/>
                <w:bCs/>
                <w:sz w:val="24"/>
              </w:rPr>
              <w:t>数量</w:t>
            </w:r>
          </w:p>
        </w:tc>
        <w:tc>
          <w:tcPr>
            <w:tcW w:w="1356" w:type="dxa"/>
            <w:tcBorders>
              <w:top w:val="single" w:color="auto" w:sz="4" w:space="0"/>
              <w:left w:val="nil"/>
              <w:bottom w:val="single" w:color="auto" w:sz="4" w:space="0"/>
              <w:right w:val="single" w:color="auto" w:sz="4" w:space="0"/>
            </w:tcBorders>
            <w:noWrap w:val="0"/>
            <w:vAlign w:val="center"/>
          </w:tcPr>
          <w:p w14:paraId="47C7A341">
            <w:pPr>
              <w:autoSpaceDE w:val="0"/>
              <w:autoSpaceDN w:val="0"/>
              <w:adjustRightInd w:val="0"/>
              <w:snapToGrid w:val="0"/>
              <w:spacing w:line="360" w:lineRule="auto"/>
              <w:jc w:val="center"/>
              <w:textAlignment w:val="bottom"/>
              <w:rPr>
                <w:rFonts w:hAnsi="宋体"/>
                <w:b/>
                <w:bCs/>
                <w:sz w:val="24"/>
              </w:rPr>
            </w:pPr>
            <w:r>
              <w:rPr>
                <w:rFonts w:hint="eastAsia" w:hAnsi="宋体"/>
                <w:b/>
                <w:bCs/>
                <w:sz w:val="24"/>
              </w:rPr>
              <w:t>单价（元）</w:t>
            </w:r>
          </w:p>
        </w:tc>
        <w:tc>
          <w:tcPr>
            <w:tcW w:w="1296" w:type="dxa"/>
            <w:tcBorders>
              <w:top w:val="single" w:color="auto" w:sz="4" w:space="0"/>
              <w:left w:val="nil"/>
              <w:bottom w:val="single" w:color="auto" w:sz="4" w:space="0"/>
              <w:right w:val="single" w:color="auto" w:sz="4" w:space="0"/>
            </w:tcBorders>
            <w:noWrap w:val="0"/>
            <w:vAlign w:val="center"/>
          </w:tcPr>
          <w:p w14:paraId="280E37A6">
            <w:pPr>
              <w:autoSpaceDE w:val="0"/>
              <w:autoSpaceDN w:val="0"/>
              <w:adjustRightInd w:val="0"/>
              <w:snapToGrid w:val="0"/>
              <w:spacing w:line="360" w:lineRule="auto"/>
              <w:jc w:val="center"/>
              <w:textAlignment w:val="bottom"/>
              <w:rPr>
                <w:rFonts w:hint="eastAsia" w:hAnsi="宋体"/>
                <w:b/>
                <w:bCs/>
                <w:sz w:val="24"/>
              </w:rPr>
            </w:pPr>
            <w:r>
              <w:rPr>
                <w:rFonts w:hint="eastAsia" w:hAnsi="宋体"/>
                <w:b/>
                <w:bCs/>
                <w:sz w:val="24"/>
              </w:rPr>
              <w:t>单位</w:t>
            </w:r>
          </w:p>
        </w:tc>
        <w:tc>
          <w:tcPr>
            <w:tcW w:w="1572" w:type="dxa"/>
            <w:tcBorders>
              <w:top w:val="single" w:color="auto" w:sz="4" w:space="0"/>
              <w:left w:val="nil"/>
              <w:bottom w:val="single" w:color="auto" w:sz="4" w:space="0"/>
              <w:right w:val="single" w:color="auto" w:sz="4" w:space="0"/>
            </w:tcBorders>
            <w:noWrap w:val="0"/>
            <w:vAlign w:val="center"/>
          </w:tcPr>
          <w:p w14:paraId="01527A96">
            <w:pPr>
              <w:autoSpaceDE w:val="0"/>
              <w:autoSpaceDN w:val="0"/>
              <w:adjustRightInd w:val="0"/>
              <w:snapToGrid w:val="0"/>
              <w:spacing w:line="360" w:lineRule="auto"/>
              <w:jc w:val="center"/>
              <w:textAlignment w:val="bottom"/>
              <w:rPr>
                <w:rFonts w:hAnsi="宋体"/>
                <w:b/>
                <w:bCs/>
                <w:sz w:val="24"/>
              </w:rPr>
            </w:pPr>
            <w:r>
              <w:rPr>
                <w:rFonts w:hint="eastAsia" w:hAnsi="宋体"/>
                <w:b/>
                <w:bCs/>
                <w:sz w:val="24"/>
              </w:rPr>
              <w:t>合计（元）</w:t>
            </w:r>
          </w:p>
        </w:tc>
      </w:tr>
      <w:tr w14:paraId="1B65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14:paraId="0CC5DE76">
            <w:pPr>
              <w:autoSpaceDE w:val="0"/>
              <w:autoSpaceDN w:val="0"/>
              <w:adjustRightInd w:val="0"/>
              <w:snapToGrid w:val="0"/>
              <w:spacing w:line="360" w:lineRule="auto"/>
              <w:jc w:val="center"/>
              <w:textAlignment w:val="bottom"/>
              <w:rPr>
                <w:rFonts w:hAnsi="宋体"/>
                <w:sz w:val="24"/>
              </w:rPr>
            </w:pPr>
            <w:r>
              <w:rPr>
                <w:rFonts w:hint="eastAsia" w:hAnsi="宋体"/>
                <w:sz w:val="24"/>
              </w:rPr>
              <w:t>1</w:t>
            </w:r>
          </w:p>
        </w:tc>
        <w:tc>
          <w:tcPr>
            <w:tcW w:w="2932" w:type="dxa"/>
            <w:tcBorders>
              <w:top w:val="single" w:color="auto" w:sz="4" w:space="0"/>
              <w:left w:val="nil"/>
              <w:bottom w:val="single" w:color="auto" w:sz="4" w:space="0"/>
              <w:right w:val="single" w:color="auto" w:sz="4" w:space="0"/>
            </w:tcBorders>
            <w:noWrap w:val="0"/>
            <w:vAlign w:val="top"/>
          </w:tcPr>
          <w:p w14:paraId="22AD06A1">
            <w:pPr>
              <w:widowControl/>
              <w:spacing w:line="360" w:lineRule="auto"/>
              <w:jc w:val="center"/>
              <w:textAlignment w:val="center"/>
              <w:rPr>
                <w:rFonts w:ascii="宋体" w:hAnsi="宋体" w:cs="宋体"/>
                <w:kern w:val="0"/>
                <w:sz w:val="24"/>
                <w:lang w:bidi="ar"/>
              </w:rPr>
            </w:pPr>
          </w:p>
        </w:tc>
        <w:tc>
          <w:tcPr>
            <w:tcW w:w="1296" w:type="dxa"/>
            <w:tcBorders>
              <w:top w:val="single" w:color="auto" w:sz="4" w:space="0"/>
              <w:left w:val="nil"/>
              <w:bottom w:val="single" w:color="auto" w:sz="4" w:space="0"/>
              <w:right w:val="single" w:color="auto" w:sz="4" w:space="0"/>
            </w:tcBorders>
            <w:noWrap w:val="0"/>
            <w:vAlign w:val="top"/>
          </w:tcPr>
          <w:p w14:paraId="6CAADF08">
            <w:pPr>
              <w:widowControl/>
              <w:spacing w:line="360" w:lineRule="auto"/>
              <w:jc w:val="center"/>
              <w:textAlignment w:val="center"/>
              <w:rPr>
                <w:rFonts w:ascii="宋体" w:hAnsi="宋体" w:cs="宋体"/>
                <w:kern w:val="0"/>
                <w:sz w:val="24"/>
                <w:lang w:bidi="ar"/>
              </w:rPr>
            </w:pPr>
          </w:p>
        </w:tc>
        <w:tc>
          <w:tcPr>
            <w:tcW w:w="1356" w:type="dxa"/>
            <w:tcBorders>
              <w:top w:val="single" w:color="auto" w:sz="4" w:space="0"/>
              <w:left w:val="nil"/>
              <w:bottom w:val="single" w:color="auto" w:sz="4" w:space="0"/>
              <w:right w:val="single" w:color="auto" w:sz="4" w:space="0"/>
            </w:tcBorders>
            <w:noWrap w:val="0"/>
            <w:vAlign w:val="top"/>
          </w:tcPr>
          <w:p w14:paraId="13356F6C">
            <w:pPr>
              <w:widowControl/>
              <w:spacing w:line="360" w:lineRule="auto"/>
              <w:textAlignment w:val="center"/>
              <w:rPr>
                <w:rFonts w:hint="eastAsia" w:ascii="宋体" w:hAnsi="宋体" w:cs="宋体"/>
                <w:kern w:val="0"/>
                <w:sz w:val="24"/>
                <w:lang w:bidi="ar"/>
              </w:rPr>
            </w:pPr>
          </w:p>
        </w:tc>
        <w:tc>
          <w:tcPr>
            <w:tcW w:w="1296" w:type="dxa"/>
            <w:tcBorders>
              <w:top w:val="single" w:color="auto" w:sz="4" w:space="0"/>
              <w:left w:val="nil"/>
              <w:bottom w:val="single" w:color="auto" w:sz="4" w:space="0"/>
              <w:right w:val="single" w:color="auto" w:sz="4" w:space="0"/>
            </w:tcBorders>
            <w:noWrap w:val="0"/>
            <w:vAlign w:val="top"/>
          </w:tcPr>
          <w:p w14:paraId="21E5C0B5">
            <w:pPr>
              <w:widowControl/>
              <w:spacing w:line="360" w:lineRule="auto"/>
              <w:jc w:val="center"/>
              <w:textAlignment w:val="center"/>
              <w:rPr>
                <w:rFonts w:hint="eastAsia" w:ascii="宋体" w:hAnsi="宋体" w:cs="宋体"/>
                <w:kern w:val="0"/>
                <w:sz w:val="24"/>
                <w:lang w:bidi="ar"/>
              </w:rPr>
            </w:pPr>
          </w:p>
        </w:tc>
        <w:tc>
          <w:tcPr>
            <w:tcW w:w="1572" w:type="dxa"/>
            <w:tcBorders>
              <w:top w:val="single" w:color="auto" w:sz="4" w:space="0"/>
              <w:left w:val="nil"/>
              <w:bottom w:val="single" w:color="auto" w:sz="4" w:space="0"/>
              <w:right w:val="single" w:color="auto" w:sz="4" w:space="0"/>
            </w:tcBorders>
            <w:noWrap w:val="0"/>
            <w:vAlign w:val="top"/>
          </w:tcPr>
          <w:p w14:paraId="15609035">
            <w:pPr>
              <w:widowControl/>
              <w:spacing w:line="360" w:lineRule="auto"/>
              <w:jc w:val="center"/>
              <w:textAlignment w:val="center"/>
              <w:rPr>
                <w:rFonts w:ascii="宋体" w:hAnsi="宋体" w:cs="宋体"/>
                <w:kern w:val="0"/>
                <w:sz w:val="24"/>
                <w:lang w:bidi="ar"/>
              </w:rPr>
            </w:pPr>
          </w:p>
        </w:tc>
      </w:tr>
      <w:tr w14:paraId="71A9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14:paraId="1DFDC781">
            <w:pPr>
              <w:autoSpaceDE w:val="0"/>
              <w:autoSpaceDN w:val="0"/>
              <w:adjustRightInd w:val="0"/>
              <w:snapToGrid w:val="0"/>
              <w:spacing w:line="360" w:lineRule="auto"/>
              <w:jc w:val="center"/>
              <w:textAlignment w:val="bottom"/>
              <w:rPr>
                <w:rFonts w:hAnsi="宋体"/>
                <w:sz w:val="24"/>
              </w:rPr>
            </w:pPr>
            <w:r>
              <w:rPr>
                <w:rFonts w:hint="eastAsia" w:hAnsi="宋体"/>
                <w:sz w:val="24"/>
              </w:rPr>
              <w:t>2</w:t>
            </w:r>
          </w:p>
        </w:tc>
        <w:tc>
          <w:tcPr>
            <w:tcW w:w="2932" w:type="dxa"/>
            <w:tcBorders>
              <w:top w:val="single" w:color="auto" w:sz="4" w:space="0"/>
              <w:left w:val="nil"/>
              <w:bottom w:val="single" w:color="auto" w:sz="4" w:space="0"/>
              <w:right w:val="single" w:color="auto" w:sz="4" w:space="0"/>
            </w:tcBorders>
            <w:noWrap w:val="0"/>
            <w:vAlign w:val="top"/>
          </w:tcPr>
          <w:p w14:paraId="73B22D91">
            <w:pPr>
              <w:widowControl/>
              <w:spacing w:line="360" w:lineRule="auto"/>
              <w:jc w:val="center"/>
              <w:textAlignment w:val="center"/>
              <w:rPr>
                <w:rFonts w:ascii="宋体" w:hAnsi="宋体" w:cs="宋体"/>
                <w:kern w:val="0"/>
                <w:sz w:val="24"/>
                <w:lang w:bidi="ar"/>
              </w:rPr>
            </w:pPr>
          </w:p>
        </w:tc>
        <w:tc>
          <w:tcPr>
            <w:tcW w:w="1296" w:type="dxa"/>
            <w:tcBorders>
              <w:top w:val="single" w:color="auto" w:sz="4" w:space="0"/>
              <w:left w:val="nil"/>
              <w:bottom w:val="single" w:color="auto" w:sz="4" w:space="0"/>
              <w:right w:val="single" w:color="auto" w:sz="4" w:space="0"/>
            </w:tcBorders>
            <w:noWrap w:val="0"/>
            <w:vAlign w:val="top"/>
          </w:tcPr>
          <w:p w14:paraId="12742E11">
            <w:pPr>
              <w:widowControl/>
              <w:spacing w:line="360" w:lineRule="auto"/>
              <w:jc w:val="center"/>
              <w:textAlignment w:val="center"/>
              <w:rPr>
                <w:rFonts w:ascii="宋体" w:hAnsi="宋体" w:cs="宋体"/>
                <w:kern w:val="0"/>
                <w:sz w:val="24"/>
                <w:lang w:bidi="ar"/>
              </w:rPr>
            </w:pPr>
          </w:p>
        </w:tc>
        <w:tc>
          <w:tcPr>
            <w:tcW w:w="1356" w:type="dxa"/>
            <w:tcBorders>
              <w:top w:val="single" w:color="auto" w:sz="4" w:space="0"/>
              <w:left w:val="nil"/>
              <w:bottom w:val="single" w:color="auto" w:sz="4" w:space="0"/>
              <w:right w:val="single" w:color="auto" w:sz="4" w:space="0"/>
            </w:tcBorders>
            <w:noWrap w:val="0"/>
            <w:vAlign w:val="top"/>
          </w:tcPr>
          <w:p w14:paraId="69E20120">
            <w:pPr>
              <w:widowControl/>
              <w:spacing w:line="360" w:lineRule="auto"/>
              <w:textAlignment w:val="center"/>
              <w:rPr>
                <w:rFonts w:hint="eastAsia" w:ascii="宋体" w:hAnsi="宋体" w:cs="宋体"/>
                <w:kern w:val="0"/>
                <w:sz w:val="24"/>
                <w:lang w:bidi="ar"/>
              </w:rPr>
            </w:pPr>
          </w:p>
        </w:tc>
        <w:tc>
          <w:tcPr>
            <w:tcW w:w="1296" w:type="dxa"/>
            <w:tcBorders>
              <w:top w:val="single" w:color="auto" w:sz="4" w:space="0"/>
              <w:left w:val="nil"/>
              <w:bottom w:val="single" w:color="auto" w:sz="4" w:space="0"/>
              <w:right w:val="single" w:color="auto" w:sz="4" w:space="0"/>
            </w:tcBorders>
            <w:noWrap w:val="0"/>
            <w:vAlign w:val="top"/>
          </w:tcPr>
          <w:p w14:paraId="6BEE55FB">
            <w:pPr>
              <w:widowControl/>
              <w:spacing w:line="360" w:lineRule="auto"/>
              <w:jc w:val="center"/>
              <w:textAlignment w:val="center"/>
              <w:rPr>
                <w:rFonts w:hint="eastAsia" w:ascii="宋体" w:hAnsi="宋体" w:cs="宋体"/>
                <w:kern w:val="0"/>
                <w:sz w:val="24"/>
                <w:lang w:bidi="ar"/>
              </w:rPr>
            </w:pPr>
          </w:p>
        </w:tc>
        <w:tc>
          <w:tcPr>
            <w:tcW w:w="1572" w:type="dxa"/>
            <w:tcBorders>
              <w:top w:val="single" w:color="auto" w:sz="4" w:space="0"/>
              <w:left w:val="nil"/>
              <w:bottom w:val="single" w:color="auto" w:sz="4" w:space="0"/>
              <w:right w:val="single" w:color="auto" w:sz="4" w:space="0"/>
            </w:tcBorders>
            <w:noWrap w:val="0"/>
            <w:vAlign w:val="top"/>
          </w:tcPr>
          <w:p w14:paraId="491FC2B0">
            <w:pPr>
              <w:widowControl/>
              <w:spacing w:line="360" w:lineRule="auto"/>
              <w:jc w:val="center"/>
              <w:textAlignment w:val="center"/>
              <w:rPr>
                <w:rFonts w:ascii="宋体" w:hAnsi="宋体" w:cs="宋体"/>
                <w:kern w:val="0"/>
                <w:sz w:val="24"/>
                <w:lang w:bidi="ar"/>
              </w:rPr>
            </w:pPr>
          </w:p>
        </w:tc>
      </w:tr>
      <w:tr w14:paraId="2507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14:paraId="37B72011">
            <w:pPr>
              <w:autoSpaceDE w:val="0"/>
              <w:autoSpaceDN w:val="0"/>
              <w:adjustRightInd w:val="0"/>
              <w:snapToGrid w:val="0"/>
              <w:spacing w:line="360" w:lineRule="auto"/>
              <w:jc w:val="center"/>
              <w:textAlignment w:val="bottom"/>
              <w:rPr>
                <w:rFonts w:hAnsi="宋体"/>
                <w:sz w:val="24"/>
              </w:rPr>
            </w:pPr>
            <w:r>
              <w:rPr>
                <w:rFonts w:hint="eastAsia" w:hAnsi="宋体"/>
                <w:sz w:val="24"/>
              </w:rPr>
              <w:t>3</w:t>
            </w:r>
          </w:p>
        </w:tc>
        <w:tc>
          <w:tcPr>
            <w:tcW w:w="2932" w:type="dxa"/>
            <w:tcBorders>
              <w:top w:val="single" w:color="auto" w:sz="4" w:space="0"/>
              <w:left w:val="nil"/>
              <w:bottom w:val="single" w:color="auto" w:sz="4" w:space="0"/>
              <w:right w:val="single" w:color="auto" w:sz="4" w:space="0"/>
            </w:tcBorders>
            <w:noWrap w:val="0"/>
            <w:vAlign w:val="top"/>
          </w:tcPr>
          <w:p w14:paraId="7A81BA7A">
            <w:pPr>
              <w:widowControl/>
              <w:spacing w:line="360" w:lineRule="auto"/>
              <w:jc w:val="center"/>
              <w:textAlignment w:val="center"/>
              <w:rPr>
                <w:rFonts w:ascii="宋体" w:hAnsi="宋体" w:cs="宋体"/>
                <w:kern w:val="0"/>
                <w:sz w:val="24"/>
                <w:lang w:bidi="ar"/>
              </w:rPr>
            </w:pPr>
          </w:p>
        </w:tc>
        <w:tc>
          <w:tcPr>
            <w:tcW w:w="1296" w:type="dxa"/>
            <w:tcBorders>
              <w:top w:val="single" w:color="auto" w:sz="4" w:space="0"/>
              <w:left w:val="nil"/>
              <w:bottom w:val="single" w:color="auto" w:sz="4" w:space="0"/>
              <w:right w:val="single" w:color="auto" w:sz="4" w:space="0"/>
            </w:tcBorders>
            <w:noWrap w:val="0"/>
            <w:vAlign w:val="top"/>
          </w:tcPr>
          <w:p w14:paraId="0E43154E">
            <w:pPr>
              <w:widowControl/>
              <w:spacing w:line="360" w:lineRule="auto"/>
              <w:jc w:val="center"/>
              <w:textAlignment w:val="center"/>
              <w:rPr>
                <w:rFonts w:ascii="宋体" w:hAnsi="宋体" w:cs="宋体"/>
                <w:kern w:val="0"/>
                <w:sz w:val="24"/>
                <w:lang w:bidi="ar"/>
              </w:rPr>
            </w:pPr>
          </w:p>
        </w:tc>
        <w:tc>
          <w:tcPr>
            <w:tcW w:w="1356" w:type="dxa"/>
            <w:tcBorders>
              <w:top w:val="single" w:color="auto" w:sz="4" w:space="0"/>
              <w:left w:val="nil"/>
              <w:bottom w:val="single" w:color="auto" w:sz="4" w:space="0"/>
              <w:right w:val="single" w:color="auto" w:sz="4" w:space="0"/>
            </w:tcBorders>
            <w:noWrap w:val="0"/>
            <w:vAlign w:val="top"/>
          </w:tcPr>
          <w:p w14:paraId="30D61C6C">
            <w:pPr>
              <w:widowControl/>
              <w:spacing w:line="360" w:lineRule="auto"/>
              <w:textAlignment w:val="center"/>
              <w:rPr>
                <w:rFonts w:hint="eastAsia" w:ascii="宋体" w:hAnsi="宋体" w:cs="宋体"/>
                <w:kern w:val="0"/>
                <w:sz w:val="24"/>
                <w:lang w:bidi="ar"/>
              </w:rPr>
            </w:pPr>
          </w:p>
        </w:tc>
        <w:tc>
          <w:tcPr>
            <w:tcW w:w="1296" w:type="dxa"/>
            <w:tcBorders>
              <w:top w:val="single" w:color="auto" w:sz="4" w:space="0"/>
              <w:left w:val="nil"/>
              <w:bottom w:val="single" w:color="auto" w:sz="4" w:space="0"/>
              <w:right w:val="single" w:color="auto" w:sz="4" w:space="0"/>
            </w:tcBorders>
            <w:noWrap w:val="0"/>
            <w:vAlign w:val="top"/>
          </w:tcPr>
          <w:p w14:paraId="02117F50">
            <w:pPr>
              <w:widowControl/>
              <w:spacing w:line="360" w:lineRule="auto"/>
              <w:jc w:val="center"/>
              <w:textAlignment w:val="center"/>
              <w:rPr>
                <w:rFonts w:hint="eastAsia" w:ascii="宋体" w:hAnsi="宋体" w:cs="宋体"/>
                <w:kern w:val="0"/>
                <w:sz w:val="24"/>
                <w:lang w:bidi="ar"/>
              </w:rPr>
            </w:pPr>
          </w:p>
        </w:tc>
        <w:tc>
          <w:tcPr>
            <w:tcW w:w="1572" w:type="dxa"/>
            <w:tcBorders>
              <w:top w:val="single" w:color="auto" w:sz="4" w:space="0"/>
              <w:left w:val="nil"/>
              <w:bottom w:val="single" w:color="auto" w:sz="4" w:space="0"/>
              <w:right w:val="single" w:color="auto" w:sz="4" w:space="0"/>
            </w:tcBorders>
            <w:noWrap w:val="0"/>
            <w:vAlign w:val="top"/>
          </w:tcPr>
          <w:p w14:paraId="4E3A15F6">
            <w:pPr>
              <w:widowControl/>
              <w:spacing w:line="360" w:lineRule="auto"/>
              <w:jc w:val="center"/>
              <w:textAlignment w:val="center"/>
              <w:rPr>
                <w:rFonts w:ascii="宋体" w:hAnsi="宋体" w:cs="宋体"/>
                <w:kern w:val="0"/>
                <w:sz w:val="24"/>
                <w:lang w:bidi="ar"/>
              </w:rPr>
            </w:pPr>
          </w:p>
        </w:tc>
      </w:tr>
      <w:tr w14:paraId="180F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14:paraId="6ED43321">
            <w:pPr>
              <w:autoSpaceDE w:val="0"/>
              <w:autoSpaceDN w:val="0"/>
              <w:adjustRightInd w:val="0"/>
              <w:snapToGrid w:val="0"/>
              <w:spacing w:line="360" w:lineRule="auto"/>
              <w:jc w:val="center"/>
              <w:textAlignment w:val="bottom"/>
              <w:rPr>
                <w:rFonts w:hAnsi="宋体"/>
                <w:sz w:val="24"/>
              </w:rPr>
            </w:pPr>
            <w:r>
              <w:rPr>
                <w:rFonts w:hAnsi="宋体"/>
                <w:sz w:val="24"/>
              </w:rPr>
              <w:t>…</w:t>
            </w:r>
          </w:p>
        </w:tc>
        <w:tc>
          <w:tcPr>
            <w:tcW w:w="2932" w:type="dxa"/>
            <w:tcBorders>
              <w:top w:val="single" w:color="auto" w:sz="4" w:space="0"/>
              <w:left w:val="nil"/>
              <w:bottom w:val="single" w:color="auto" w:sz="4" w:space="0"/>
              <w:right w:val="single" w:color="auto" w:sz="4" w:space="0"/>
            </w:tcBorders>
            <w:noWrap w:val="0"/>
            <w:vAlign w:val="center"/>
          </w:tcPr>
          <w:p w14:paraId="2F55219C">
            <w:pPr>
              <w:autoSpaceDE w:val="0"/>
              <w:autoSpaceDN w:val="0"/>
              <w:adjustRightInd w:val="0"/>
              <w:snapToGrid w:val="0"/>
              <w:spacing w:line="360" w:lineRule="auto"/>
              <w:jc w:val="center"/>
              <w:textAlignment w:val="bottom"/>
              <w:rPr>
                <w:rFonts w:hAnsi="宋体"/>
                <w:sz w:val="24"/>
              </w:rPr>
            </w:pPr>
            <w:r>
              <w:rPr>
                <w:rFonts w:hAnsi="宋体"/>
                <w:sz w:val="24"/>
              </w:rPr>
              <w:t>………………</w:t>
            </w:r>
          </w:p>
        </w:tc>
        <w:tc>
          <w:tcPr>
            <w:tcW w:w="1296" w:type="dxa"/>
            <w:tcBorders>
              <w:top w:val="single" w:color="auto" w:sz="4" w:space="0"/>
              <w:left w:val="nil"/>
              <w:bottom w:val="single" w:color="auto" w:sz="4" w:space="0"/>
              <w:right w:val="single" w:color="auto" w:sz="4" w:space="0"/>
            </w:tcBorders>
            <w:noWrap w:val="0"/>
            <w:vAlign w:val="center"/>
          </w:tcPr>
          <w:p w14:paraId="63885823">
            <w:pPr>
              <w:autoSpaceDE w:val="0"/>
              <w:autoSpaceDN w:val="0"/>
              <w:adjustRightInd w:val="0"/>
              <w:snapToGrid w:val="0"/>
              <w:spacing w:line="360" w:lineRule="auto"/>
              <w:jc w:val="center"/>
              <w:textAlignment w:val="bottom"/>
              <w:rPr>
                <w:rFonts w:hAnsi="宋体"/>
                <w:sz w:val="24"/>
              </w:rPr>
            </w:pPr>
            <w:r>
              <w:rPr>
                <w:rFonts w:hAnsi="宋体"/>
                <w:sz w:val="24"/>
              </w:rPr>
              <w:t>…………</w:t>
            </w:r>
          </w:p>
        </w:tc>
        <w:tc>
          <w:tcPr>
            <w:tcW w:w="1356" w:type="dxa"/>
            <w:tcBorders>
              <w:top w:val="single" w:color="auto" w:sz="4" w:space="0"/>
              <w:left w:val="nil"/>
              <w:bottom w:val="single" w:color="auto" w:sz="4" w:space="0"/>
              <w:right w:val="single" w:color="auto" w:sz="4" w:space="0"/>
            </w:tcBorders>
            <w:noWrap w:val="0"/>
            <w:vAlign w:val="center"/>
          </w:tcPr>
          <w:p w14:paraId="5B430BA5">
            <w:pPr>
              <w:autoSpaceDE w:val="0"/>
              <w:autoSpaceDN w:val="0"/>
              <w:adjustRightInd w:val="0"/>
              <w:snapToGrid w:val="0"/>
              <w:spacing w:line="360" w:lineRule="auto"/>
              <w:jc w:val="center"/>
              <w:textAlignment w:val="bottom"/>
              <w:rPr>
                <w:rFonts w:hAnsi="宋体"/>
                <w:sz w:val="24"/>
              </w:rPr>
            </w:pPr>
            <w:r>
              <w:rPr>
                <w:rFonts w:hAnsi="宋体"/>
                <w:sz w:val="24"/>
              </w:rPr>
              <w:t>…………</w:t>
            </w:r>
          </w:p>
        </w:tc>
        <w:tc>
          <w:tcPr>
            <w:tcW w:w="1296" w:type="dxa"/>
            <w:tcBorders>
              <w:top w:val="single" w:color="auto" w:sz="4" w:space="0"/>
              <w:left w:val="nil"/>
              <w:bottom w:val="single" w:color="auto" w:sz="4" w:space="0"/>
              <w:right w:val="single" w:color="auto" w:sz="4" w:space="0"/>
            </w:tcBorders>
            <w:noWrap w:val="0"/>
            <w:vAlign w:val="center"/>
          </w:tcPr>
          <w:p w14:paraId="4D111AB4">
            <w:pPr>
              <w:autoSpaceDE w:val="0"/>
              <w:autoSpaceDN w:val="0"/>
              <w:adjustRightInd w:val="0"/>
              <w:snapToGrid w:val="0"/>
              <w:spacing w:line="360" w:lineRule="auto"/>
              <w:jc w:val="center"/>
              <w:textAlignment w:val="bottom"/>
              <w:rPr>
                <w:rFonts w:hAnsi="宋体"/>
                <w:sz w:val="24"/>
              </w:rPr>
            </w:pPr>
          </w:p>
        </w:tc>
        <w:tc>
          <w:tcPr>
            <w:tcW w:w="1572" w:type="dxa"/>
            <w:tcBorders>
              <w:top w:val="single" w:color="auto" w:sz="4" w:space="0"/>
              <w:left w:val="nil"/>
              <w:bottom w:val="single" w:color="auto" w:sz="4" w:space="0"/>
              <w:right w:val="single" w:color="auto" w:sz="4" w:space="0"/>
            </w:tcBorders>
            <w:noWrap w:val="0"/>
            <w:vAlign w:val="center"/>
          </w:tcPr>
          <w:p w14:paraId="02FD51E0">
            <w:pPr>
              <w:autoSpaceDE w:val="0"/>
              <w:autoSpaceDN w:val="0"/>
              <w:adjustRightInd w:val="0"/>
              <w:snapToGrid w:val="0"/>
              <w:spacing w:line="360" w:lineRule="auto"/>
              <w:jc w:val="center"/>
              <w:textAlignment w:val="bottom"/>
              <w:rPr>
                <w:rFonts w:hAnsi="宋体"/>
                <w:sz w:val="24"/>
              </w:rPr>
            </w:pPr>
          </w:p>
        </w:tc>
      </w:tr>
      <w:tr w14:paraId="1F8C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828" w:type="dxa"/>
            <w:gridSpan w:val="3"/>
            <w:tcBorders>
              <w:top w:val="single" w:color="auto" w:sz="4" w:space="0"/>
              <w:left w:val="single" w:color="auto" w:sz="4" w:space="0"/>
              <w:bottom w:val="single" w:color="auto" w:sz="4" w:space="0"/>
              <w:right w:val="single" w:color="auto" w:sz="4" w:space="0"/>
            </w:tcBorders>
            <w:noWrap w:val="0"/>
            <w:vAlign w:val="center"/>
          </w:tcPr>
          <w:p w14:paraId="07B31431">
            <w:pPr>
              <w:autoSpaceDE w:val="0"/>
              <w:autoSpaceDN w:val="0"/>
              <w:adjustRightInd w:val="0"/>
              <w:snapToGrid w:val="0"/>
              <w:spacing w:line="360" w:lineRule="auto"/>
              <w:jc w:val="center"/>
              <w:textAlignment w:val="bottom"/>
              <w:rPr>
                <w:rFonts w:hAnsi="宋体"/>
                <w:b/>
                <w:bCs/>
                <w:sz w:val="24"/>
              </w:rPr>
            </w:pPr>
            <w:r>
              <w:rPr>
                <w:rFonts w:hint="eastAsia" w:hAnsi="宋体"/>
                <w:b/>
                <w:bCs/>
                <w:sz w:val="24"/>
              </w:rPr>
              <w:t>报价（元）</w:t>
            </w:r>
          </w:p>
        </w:tc>
        <w:tc>
          <w:tcPr>
            <w:tcW w:w="4224" w:type="dxa"/>
            <w:gridSpan w:val="3"/>
            <w:tcBorders>
              <w:top w:val="single" w:color="auto" w:sz="4" w:space="0"/>
              <w:left w:val="nil"/>
              <w:bottom w:val="single" w:color="auto" w:sz="4" w:space="0"/>
              <w:right w:val="single" w:color="auto" w:sz="4" w:space="0"/>
            </w:tcBorders>
            <w:noWrap w:val="0"/>
            <w:vAlign w:val="center"/>
          </w:tcPr>
          <w:p w14:paraId="4422AA51">
            <w:pPr>
              <w:autoSpaceDE w:val="0"/>
              <w:autoSpaceDN w:val="0"/>
              <w:adjustRightInd w:val="0"/>
              <w:snapToGrid w:val="0"/>
              <w:spacing w:line="360" w:lineRule="auto"/>
              <w:jc w:val="center"/>
              <w:textAlignment w:val="bottom"/>
              <w:rPr>
                <w:rFonts w:hAnsi="宋体"/>
                <w:sz w:val="24"/>
              </w:rPr>
            </w:pPr>
          </w:p>
        </w:tc>
      </w:tr>
    </w:tbl>
    <w:p w14:paraId="1255A286">
      <w:pPr>
        <w:tabs>
          <w:tab w:val="left" w:pos="2055"/>
        </w:tabs>
        <w:spacing w:line="360" w:lineRule="auto"/>
        <w:rPr>
          <w:rFonts w:ascii="宋体" w:hAnsi="宋体"/>
          <w:kern w:val="0"/>
          <w:szCs w:val="21"/>
        </w:rPr>
      </w:pPr>
    </w:p>
    <w:p w14:paraId="4DAD0B30">
      <w:pPr>
        <w:snapToGrid w:val="0"/>
        <w:spacing w:before="50" w:after="50" w:line="360" w:lineRule="auto"/>
        <w:rPr>
          <w:rFonts w:ascii="宋体" w:hAnsi="宋体"/>
          <w:sz w:val="24"/>
        </w:rPr>
      </w:pPr>
    </w:p>
    <w:p w14:paraId="31AB77BC">
      <w:pPr>
        <w:snapToGrid w:val="0"/>
        <w:spacing w:before="50" w:after="50" w:line="360" w:lineRule="auto"/>
        <w:rPr>
          <w:rFonts w:ascii="宋体" w:hAnsi="宋体"/>
          <w:spacing w:val="20"/>
          <w:sz w:val="24"/>
          <w:szCs w:val="20"/>
          <w:u w:val="single"/>
        </w:rPr>
      </w:pPr>
      <w:r>
        <w:rPr>
          <w:rFonts w:hint="eastAsia" w:ascii="宋体" w:hAnsi="宋体"/>
          <w:sz w:val="24"/>
        </w:rPr>
        <w:t>法定代表人</w:t>
      </w:r>
      <w:r>
        <w:rPr>
          <w:rFonts w:ascii="宋体" w:hAnsi="宋体"/>
          <w:sz w:val="24"/>
        </w:rPr>
        <w:t>或授权委托人</w:t>
      </w:r>
      <w:r>
        <w:rPr>
          <w:rFonts w:hint="eastAsia" w:ascii="宋体" w:hAnsi="宋体"/>
          <w:spacing w:val="20"/>
          <w:sz w:val="24"/>
        </w:rPr>
        <w:t>签名：</w:t>
      </w:r>
      <w:r>
        <w:rPr>
          <w:rFonts w:ascii="宋体" w:hAnsi="宋体"/>
          <w:spacing w:val="20"/>
          <w:sz w:val="24"/>
          <w:u w:val="single"/>
        </w:rPr>
        <w:t xml:space="preserve">          </w:t>
      </w:r>
    </w:p>
    <w:p w14:paraId="056EA502">
      <w:pPr>
        <w:snapToGrid w:val="0"/>
        <w:spacing w:before="120" w:beforeLines="50" w:after="50" w:line="360" w:lineRule="auto"/>
        <w:rPr>
          <w:rFonts w:ascii="宋体" w:hAnsi="宋体"/>
          <w:spacing w:val="20"/>
          <w:sz w:val="24"/>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p>
    <w:p w14:paraId="329B1549">
      <w:pPr>
        <w:snapToGrid w:val="0"/>
        <w:spacing w:before="120" w:beforeLines="50" w:after="50" w:line="360" w:lineRule="auto"/>
        <w:rPr>
          <w:rFonts w:ascii="宋体" w:hAnsi="宋体"/>
          <w:b/>
          <w:sz w:val="24"/>
          <w:szCs w:val="20"/>
        </w:rPr>
      </w:pP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r>
        <w:rPr>
          <w:rFonts w:ascii="宋体" w:hAnsi="宋体"/>
          <w:b/>
          <w:sz w:val="24"/>
        </w:rPr>
        <w:br w:type="page"/>
      </w:r>
      <w:r>
        <w:rPr>
          <w:rFonts w:hint="eastAsia" w:ascii="宋体" w:hAnsi="宋体"/>
          <w:b/>
          <w:sz w:val="24"/>
        </w:rPr>
        <w:t>附件：</w:t>
      </w:r>
      <w:r>
        <w:rPr>
          <w:rFonts w:hint="eastAsia" w:ascii="宋体" w:hAnsi="宋体"/>
          <w:b/>
          <w:sz w:val="24"/>
          <w:lang w:val="en-US" w:eastAsia="zh-CN"/>
        </w:rPr>
        <w:t>采购需求</w:t>
      </w:r>
      <w:r>
        <w:rPr>
          <w:rFonts w:hint="eastAsia" w:ascii="宋体" w:hAnsi="宋体"/>
          <w:b/>
          <w:sz w:val="24"/>
        </w:rPr>
        <w:t>响应表格式</w:t>
      </w:r>
    </w:p>
    <w:p w14:paraId="5FB46397">
      <w:pPr>
        <w:snapToGrid w:val="0"/>
        <w:spacing w:before="50" w:line="360" w:lineRule="auto"/>
        <w:jc w:val="center"/>
        <w:rPr>
          <w:rFonts w:hint="eastAsia" w:ascii="宋体" w:hAnsi="宋体"/>
          <w:sz w:val="32"/>
          <w:szCs w:val="32"/>
        </w:rPr>
      </w:pPr>
      <w:r>
        <w:rPr>
          <w:rFonts w:hint="eastAsia" w:ascii="宋体" w:hAnsi="宋体"/>
          <w:b/>
          <w:sz w:val="32"/>
          <w:szCs w:val="32"/>
        </w:rPr>
        <w:t>采购需求响应表</w:t>
      </w:r>
    </w:p>
    <w:p w14:paraId="07C8F747">
      <w:pPr>
        <w:snapToGrid w:val="0"/>
        <w:spacing w:before="50" w:line="360" w:lineRule="auto"/>
        <w:jc w:val="left"/>
        <w:rPr>
          <w:rFonts w:ascii="宋体" w:hAnsi="宋体"/>
          <w:sz w:val="24"/>
          <w:szCs w:val="20"/>
          <w:u w:val="single"/>
        </w:rPr>
      </w:pPr>
      <w:r>
        <w:rPr>
          <w:rFonts w:hint="eastAsia" w:ascii="宋体" w:hAnsi="宋体"/>
          <w:sz w:val="24"/>
        </w:rPr>
        <w:t>项目编号：</w:t>
      </w:r>
      <w:r>
        <w:rPr>
          <w:rFonts w:ascii="宋体" w:hAnsi="宋体"/>
          <w:sz w:val="24"/>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1836"/>
        <w:gridCol w:w="3528"/>
        <w:gridCol w:w="2340"/>
      </w:tblGrid>
      <w:tr w14:paraId="30254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BA1733D">
            <w:pPr>
              <w:pStyle w:val="4"/>
              <w:snapToGrid w:val="0"/>
              <w:spacing w:before="295" w:beforeLines="0" w:after="295" w:afterLines="0" w:line="360" w:lineRule="auto"/>
              <w:jc w:val="center"/>
              <w:rPr>
                <w:rFonts w:hint="eastAsia" w:hAnsi="宋体"/>
                <w:b/>
                <w:szCs w:val="21"/>
              </w:rPr>
            </w:pPr>
            <w:r>
              <w:rPr>
                <w:rFonts w:hint="eastAsia" w:hAnsi="宋体"/>
                <w:b/>
                <w:szCs w:val="21"/>
              </w:rPr>
              <w:t>序号</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565383BC">
            <w:pPr>
              <w:pStyle w:val="4"/>
              <w:snapToGrid w:val="0"/>
              <w:spacing w:before="295" w:beforeLines="0" w:after="295" w:afterLines="0" w:line="360" w:lineRule="auto"/>
              <w:jc w:val="center"/>
              <w:rPr>
                <w:rFonts w:hAnsi="宋体"/>
                <w:b/>
                <w:szCs w:val="21"/>
              </w:rPr>
            </w:pPr>
            <w:r>
              <w:rPr>
                <w:rFonts w:hAnsi="宋体"/>
                <w:b/>
                <w:szCs w:val="21"/>
              </w:rPr>
              <w:t>采购文件要求</w:t>
            </w:r>
          </w:p>
        </w:tc>
        <w:tc>
          <w:tcPr>
            <w:tcW w:w="3528" w:type="dxa"/>
            <w:tcBorders>
              <w:top w:val="single" w:color="auto" w:sz="4" w:space="0"/>
              <w:left w:val="single" w:color="auto" w:sz="4" w:space="0"/>
              <w:bottom w:val="single" w:color="auto" w:sz="4" w:space="0"/>
              <w:right w:val="single" w:color="auto" w:sz="4" w:space="0"/>
            </w:tcBorders>
            <w:noWrap w:val="0"/>
            <w:vAlign w:val="center"/>
          </w:tcPr>
          <w:p w14:paraId="58D42A47">
            <w:pPr>
              <w:pStyle w:val="4"/>
              <w:snapToGrid w:val="0"/>
              <w:spacing w:before="295" w:beforeLines="0" w:after="295" w:afterLines="0" w:line="360" w:lineRule="auto"/>
              <w:jc w:val="center"/>
              <w:rPr>
                <w:rFonts w:hAnsi="宋体"/>
                <w:b/>
                <w:szCs w:val="21"/>
              </w:rPr>
            </w:pPr>
            <w:r>
              <w:rPr>
                <w:rFonts w:hAnsi="宋体"/>
                <w:b/>
                <w:szCs w:val="21"/>
              </w:rPr>
              <w:t>响应文件响应</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DFC562C">
            <w:pPr>
              <w:pStyle w:val="4"/>
              <w:snapToGrid w:val="0"/>
              <w:spacing w:before="295" w:beforeLines="0" w:after="295" w:afterLines="0" w:line="360" w:lineRule="auto"/>
              <w:jc w:val="center"/>
              <w:rPr>
                <w:rFonts w:hAnsi="宋体"/>
                <w:b/>
                <w:szCs w:val="21"/>
              </w:rPr>
            </w:pPr>
            <w:r>
              <w:rPr>
                <w:rFonts w:hAnsi="宋体"/>
                <w:b/>
                <w:szCs w:val="21"/>
              </w:rPr>
              <w:t>偏离情况</w:t>
            </w:r>
          </w:p>
        </w:tc>
      </w:tr>
      <w:tr w14:paraId="3160B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8AC4D6C">
            <w:pPr>
              <w:pStyle w:val="4"/>
              <w:snapToGrid w:val="0"/>
              <w:spacing w:before="295" w:beforeLines="0" w:after="295" w:afterLines="0" w:line="360" w:lineRule="auto"/>
              <w:jc w:val="center"/>
              <w:rPr>
                <w:rFonts w:hAnsi="宋体"/>
                <w:szCs w:val="21"/>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57ED718D">
            <w:pPr>
              <w:pStyle w:val="4"/>
              <w:snapToGrid w:val="0"/>
              <w:spacing w:before="295" w:beforeLines="0" w:after="295" w:afterLines="0" w:line="360" w:lineRule="auto"/>
              <w:jc w:val="center"/>
              <w:rPr>
                <w:rFonts w:hAnsi="宋体"/>
                <w:szCs w:val="21"/>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14:paraId="5BD6C85D">
            <w:pPr>
              <w:pStyle w:val="4"/>
              <w:snapToGrid w:val="0"/>
              <w:spacing w:before="295" w:beforeLines="0" w:after="295" w:afterLines="0" w:line="360" w:lineRule="auto"/>
              <w:jc w:val="center"/>
              <w:rPr>
                <w:rFonts w:hAnsi="宋体"/>
                <w:szCs w:val="21"/>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927AAE8">
            <w:pPr>
              <w:pStyle w:val="4"/>
              <w:snapToGrid w:val="0"/>
              <w:spacing w:before="295" w:beforeLines="0" w:after="295" w:afterLines="0" w:line="360" w:lineRule="auto"/>
              <w:jc w:val="center"/>
              <w:rPr>
                <w:rFonts w:hAnsi="宋体"/>
                <w:szCs w:val="21"/>
              </w:rPr>
            </w:pPr>
          </w:p>
        </w:tc>
      </w:tr>
      <w:tr w14:paraId="48DF5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5D2D601">
            <w:pPr>
              <w:snapToGrid w:val="0"/>
              <w:spacing w:before="120" w:beforeLines="50" w:line="360" w:lineRule="auto"/>
              <w:jc w:val="center"/>
              <w:rPr>
                <w:rFonts w:ascii="宋体" w:hAnsi="宋体"/>
                <w:sz w:val="24"/>
                <w:szCs w:val="20"/>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2F7AAF61">
            <w:pPr>
              <w:snapToGrid w:val="0"/>
              <w:spacing w:before="120" w:beforeLines="50" w:line="360" w:lineRule="auto"/>
              <w:jc w:val="center"/>
              <w:rPr>
                <w:rFonts w:ascii="宋体" w:hAnsi="宋体"/>
                <w:sz w:val="24"/>
                <w:szCs w:val="20"/>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14:paraId="315B5625">
            <w:pPr>
              <w:snapToGrid w:val="0"/>
              <w:spacing w:before="120" w:beforeLines="50" w:line="360" w:lineRule="auto"/>
              <w:jc w:val="center"/>
              <w:rPr>
                <w:rFonts w:ascii="宋体" w:hAnsi="宋体"/>
                <w:sz w:val="24"/>
                <w:szCs w:val="20"/>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6BA0845">
            <w:pPr>
              <w:snapToGrid w:val="0"/>
              <w:spacing w:before="120" w:beforeLines="50" w:line="360" w:lineRule="auto"/>
              <w:jc w:val="center"/>
              <w:rPr>
                <w:rFonts w:ascii="宋体" w:hAnsi="宋体"/>
                <w:sz w:val="24"/>
                <w:szCs w:val="20"/>
              </w:rPr>
            </w:pPr>
          </w:p>
        </w:tc>
      </w:tr>
      <w:tr w14:paraId="2E162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A073A0">
            <w:pPr>
              <w:snapToGrid w:val="0"/>
              <w:spacing w:before="120" w:beforeLines="50" w:line="360" w:lineRule="auto"/>
              <w:jc w:val="center"/>
              <w:rPr>
                <w:rFonts w:ascii="宋体" w:hAnsi="宋体"/>
                <w:sz w:val="24"/>
                <w:szCs w:val="20"/>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62833064">
            <w:pPr>
              <w:snapToGrid w:val="0"/>
              <w:spacing w:before="120" w:beforeLines="50" w:line="360" w:lineRule="auto"/>
              <w:ind w:left="43"/>
              <w:jc w:val="center"/>
              <w:rPr>
                <w:rFonts w:ascii="宋体" w:hAnsi="宋体"/>
                <w:sz w:val="24"/>
                <w:szCs w:val="20"/>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14:paraId="4F578787">
            <w:pPr>
              <w:snapToGrid w:val="0"/>
              <w:spacing w:before="120" w:beforeLines="50" w:line="360" w:lineRule="auto"/>
              <w:ind w:left="43"/>
              <w:jc w:val="center"/>
              <w:rPr>
                <w:rFonts w:ascii="宋体" w:hAnsi="宋体"/>
                <w:sz w:val="24"/>
                <w:szCs w:val="20"/>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D6A3D6C">
            <w:pPr>
              <w:snapToGrid w:val="0"/>
              <w:spacing w:before="120" w:beforeLines="50" w:line="360" w:lineRule="auto"/>
              <w:ind w:left="43"/>
              <w:jc w:val="center"/>
              <w:rPr>
                <w:rFonts w:ascii="宋体" w:hAnsi="宋体"/>
                <w:sz w:val="24"/>
                <w:szCs w:val="20"/>
              </w:rPr>
            </w:pPr>
          </w:p>
        </w:tc>
      </w:tr>
      <w:tr w14:paraId="426CB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1D8FC5B">
            <w:pPr>
              <w:snapToGrid w:val="0"/>
              <w:spacing w:before="120" w:beforeLines="50" w:line="360" w:lineRule="auto"/>
              <w:jc w:val="center"/>
              <w:rPr>
                <w:rFonts w:ascii="宋体" w:hAnsi="宋体"/>
                <w:sz w:val="24"/>
                <w:szCs w:val="20"/>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056AFAFF">
            <w:pPr>
              <w:snapToGrid w:val="0"/>
              <w:spacing w:before="120" w:beforeLines="50" w:line="360" w:lineRule="auto"/>
              <w:jc w:val="center"/>
              <w:rPr>
                <w:rFonts w:ascii="宋体" w:hAnsi="宋体"/>
                <w:sz w:val="24"/>
                <w:szCs w:val="20"/>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14:paraId="75BAED8A">
            <w:pPr>
              <w:snapToGrid w:val="0"/>
              <w:spacing w:before="120" w:beforeLines="50" w:line="360" w:lineRule="auto"/>
              <w:jc w:val="center"/>
              <w:rPr>
                <w:rFonts w:ascii="宋体" w:hAnsi="宋体"/>
                <w:sz w:val="24"/>
                <w:szCs w:val="20"/>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11AAF2A">
            <w:pPr>
              <w:snapToGrid w:val="0"/>
              <w:spacing w:before="120" w:beforeLines="50" w:line="360" w:lineRule="auto"/>
              <w:jc w:val="center"/>
              <w:rPr>
                <w:rFonts w:ascii="宋体" w:hAnsi="宋体"/>
                <w:sz w:val="24"/>
                <w:szCs w:val="20"/>
              </w:rPr>
            </w:pPr>
          </w:p>
        </w:tc>
      </w:tr>
      <w:tr w14:paraId="7300F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center"/>
          </w:tcPr>
          <w:p w14:paraId="136F5259">
            <w:pPr>
              <w:snapToGrid w:val="0"/>
              <w:spacing w:before="120" w:beforeLines="50" w:line="360" w:lineRule="auto"/>
              <w:jc w:val="center"/>
              <w:rPr>
                <w:rFonts w:ascii="宋体" w:hAnsi="宋体"/>
                <w:sz w:val="24"/>
                <w:szCs w:val="20"/>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62FFA1E1">
            <w:pPr>
              <w:snapToGrid w:val="0"/>
              <w:spacing w:before="120" w:beforeLines="50" w:line="360" w:lineRule="auto"/>
              <w:jc w:val="center"/>
              <w:rPr>
                <w:rFonts w:ascii="宋体" w:hAnsi="宋体"/>
                <w:sz w:val="24"/>
                <w:szCs w:val="20"/>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14:paraId="7744F659">
            <w:pPr>
              <w:snapToGrid w:val="0"/>
              <w:spacing w:before="120" w:beforeLines="50" w:line="360" w:lineRule="auto"/>
              <w:jc w:val="center"/>
              <w:rPr>
                <w:rFonts w:ascii="宋体" w:hAnsi="宋体"/>
                <w:sz w:val="24"/>
                <w:szCs w:val="20"/>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CAEB362">
            <w:pPr>
              <w:snapToGrid w:val="0"/>
              <w:spacing w:before="120" w:beforeLines="50" w:line="360" w:lineRule="auto"/>
              <w:jc w:val="center"/>
              <w:rPr>
                <w:rFonts w:ascii="宋体" w:hAnsi="宋体"/>
                <w:sz w:val="24"/>
                <w:szCs w:val="20"/>
              </w:rPr>
            </w:pPr>
          </w:p>
        </w:tc>
      </w:tr>
      <w:tr w14:paraId="688AB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center"/>
          </w:tcPr>
          <w:p w14:paraId="3B2C454D">
            <w:pPr>
              <w:snapToGrid w:val="0"/>
              <w:spacing w:before="120" w:beforeLines="50" w:line="360" w:lineRule="auto"/>
              <w:jc w:val="center"/>
              <w:rPr>
                <w:rFonts w:ascii="宋体" w:hAnsi="宋体"/>
                <w:sz w:val="24"/>
                <w:szCs w:val="20"/>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129630BD">
            <w:pPr>
              <w:snapToGrid w:val="0"/>
              <w:spacing w:before="120" w:beforeLines="50" w:line="360" w:lineRule="auto"/>
              <w:jc w:val="center"/>
              <w:rPr>
                <w:rFonts w:ascii="宋体" w:hAnsi="宋体"/>
                <w:sz w:val="24"/>
                <w:szCs w:val="20"/>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14:paraId="573AEE6E">
            <w:pPr>
              <w:snapToGrid w:val="0"/>
              <w:spacing w:before="120" w:beforeLines="50" w:line="360" w:lineRule="auto"/>
              <w:jc w:val="center"/>
              <w:rPr>
                <w:rFonts w:ascii="宋体" w:hAnsi="宋体"/>
                <w:sz w:val="24"/>
                <w:szCs w:val="20"/>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DE5398E">
            <w:pPr>
              <w:snapToGrid w:val="0"/>
              <w:spacing w:before="120" w:beforeLines="50" w:line="360" w:lineRule="auto"/>
              <w:jc w:val="center"/>
              <w:rPr>
                <w:rFonts w:ascii="宋体" w:hAnsi="宋体"/>
                <w:sz w:val="24"/>
                <w:szCs w:val="20"/>
              </w:rPr>
            </w:pPr>
          </w:p>
        </w:tc>
      </w:tr>
    </w:tbl>
    <w:p w14:paraId="29B39BA4">
      <w:pPr>
        <w:snapToGrid w:val="0"/>
        <w:spacing w:before="120" w:beforeLines="50" w:line="360" w:lineRule="auto"/>
        <w:rPr>
          <w:rFonts w:ascii="宋体" w:hAnsi="宋体"/>
          <w:sz w:val="24"/>
          <w:szCs w:val="20"/>
        </w:rPr>
      </w:pPr>
    </w:p>
    <w:p w14:paraId="2E4B14FA">
      <w:pPr>
        <w:snapToGrid w:val="0"/>
        <w:spacing w:before="50" w:after="50" w:line="360" w:lineRule="auto"/>
        <w:rPr>
          <w:rFonts w:ascii="宋体" w:hAnsi="宋体"/>
          <w:spacing w:val="20"/>
          <w:sz w:val="24"/>
          <w:szCs w:val="20"/>
          <w:u w:val="single"/>
        </w:rPr>
      </w:pPr>
      <w:r>
        <w:rPr>
          <w:rFonts w:hint="eastAsia" w:ascii="宋体" w:hAnsi="宋体"/>
          <w:sz w:val="24"/>
        </w:rPr>
        <w:t>法定代表人</w:t>
      </w:r>
      <w:r>
        <w:rPr>
          <w:rFonts w:ascii="宋体" w:hAnsi="宋体"/>
          <w:sz w:val="24"/>
        </w:rPr>
        <w:t>或授权委托人</w:t>
      </w:r>
      <w:r>
        <w:rPr>
          <w:rFonts w:hint="eastAsia" w:ascii="宋体" w:hAnsi="宋体"/>
          <w:spacing w:val="20"/>
          <w:sz w:val="24"/>
        </w:rPr>
        <w:t>签名：</w:t>
      </w:r>
      <w:r>
        <w:rPr>
          <w:rFonts w:ascii="宋体" w:hAnsi="宋体"/>
          <w:spacing w:val="20"/>
          <w:sz w:val="24"/>
          <w:u w:val="single"/>
        </w:rPr>
        <w:t xml:space="preserve">        </w:t>
      </w:r>
    </w:p>
    <w:p w14:paraId="20EA9E79">
      <w:pPr>
        <w:snapToGrid w:val="0"/>
        <w:spacing w:before="50" w:after="50" w:line="360" w:lineRule="auto"/>
        <w:rPr>
          <w:rFonts w:hint="eastAsia" w:ascii="宋体" w:hAnsi="宋体"/>
          <w:spacing w:val="20"/>
          <w:sz w:val="24"/>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p>
    <w:p w14:paraId="335A5510">
      <w:pPr>
        <w:snapToGrid w:val="0"/>
        <w:spacing w:before="50" w:after="50" w:line="360" w:lineRule="auto"/>
        <w:rPr>
          <w:rFonts w:ascii="宋体" w:hAnsi="宋体"/>
          <w:sz w:val="24"/>
          <w:szCs w:val="20"/>
        </w:rPr>
      </w:pP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p w14:paraId="1AE8AAB8">
      <w:pPr>
        <w:snapToGrid w:val="0"/>
        <w:spacing w:before="50" w:after="50" w:line="360" w:lineRule="auto"/>
        <w:rPr>
          <w:rFonts w:hint="eastAsia"/>
        </w:rPr>
      </w:pPr>
    </w:p>
    <w:p w14:paraId="4D451007">
      <w:r>
        <w:br w:type="page"/>
      </w:r>
    </w:p>
    <w:p w14:paraId="5961E956">
      <w:pPr>
        <w:snapToGrid w:val="0"/>
        <w:spacing w:before="120" w:beforeLines="50" w:after="50" w:line="360" w:lineRule="auto"/>
        <w:rPr>
          <w:rFonts w:ascii="宋体" w:hAnsi="宋体"/>
          <w:b/>
          <w:sz w:val="24"/>
          <w:szCs w:val="20"/>
        </w:rPr>
      </w:pPr>
      <w:r>
        <w:rPr>
          <w:rFonts w:hint="eastAsia" w:ascii="宋体" w:hAnsi="宋体"/>
          <w:b/>
          <w:sz w:val="24"/>
        </w:rPr>
        <w:t>附件：</w:t>
      </w:r>
      <w:r>
        <w:rPr>
          <w:rFonts w:hint="eastAsia" w:ascii="宋体" w:hAnsi="宋体"/>
          <w:b/>
          <w:sz w:val="24"/>
          <w:lang w:val="en-US" w:eastAsia="zh-CN"/>
        </w:rPr>
        <w:t>无重大违法行为承诺书</w:t>
      </w:r>
      <w:bookmarkStart w:id="0" w:name="_GoBack"/>
      <w:bookmarkEnd w:id="0"/>
    </w:p>
    <w:p w14:paraId="654A3829">
      <w:pPr>
        <w:jc w:val="center"/>
        <w:rPr>
          <w:rFonts w:ascii="华文楷体" w:hAnsi="华文楷体" w:eastAsia="华文楷体"/>
          <w:b/>
          <w:bCs/>
          <w:sz w:val="44"/>
          <w:szCs w:val="44"/>
        </w:rPr>
      </w:pPr>
    </w:p>
    <w:p w14:paraId="3CF1BBFA">
      <w:pPr>
        <w:jc w:val="center"/>
        <w:rPr>
          <w:rFonts w:ascii="华文楷体" w:hAnsi="华文楷体" w:eastAsia="华文楷体"/>
          <w:b/>
          <w:bCs/>
          <w:sz w:val="44"/>
          <w:szCs w:val="44"/>
        </w:rPr>
      </w:pPr>
    </w:p>
    <w:p w14:paraId="05E6C84C">
      <w:pPr>
        <w:jc w:val="center"/>
        <w:rPr>
          <w:rFonts w:ascii="华文楷体" w:hAnsi="华文楷体" w:eastAsia="华文楷体"/>
          <w:b/>
          <w:bCs/>
          <w:sz w:val="44"/>
          <w:szCs w:val="44"/>
        </w:rPr>
      </w:pPr>
      <w:r>
        <w:rPr>
          <w:rFonts w:ascii="华文楷体" w:hAnsi="华文楷体" w:eastAsia="华文楷体"/>
          <w:b/>
          <w:bCs/>
          <w:sz w:val="44"/>
          <w:szCs w:val="44"/>
        </w:rPr>
        <w:t>无重大违法行为承诺书</w:t>
      </w:r>
    </w:p>
    <w:p w14:paraId="3977E4DB">
      <w:pPr>
        <w:jc w:val="left"/>
        <w:rPr>
          <w:rFonts w:ascii="华文楷体" w:hAnsi="华文楷体" w:eastAsia="华文楷体"/>
          <w:szCs w:val="21"/>
        </w:rPr>
      </w:pPr>
    </w:p>
    <w:p w14:paraId="3046552F">
      <w:pPr>
        <w:spacing w:line="360" w:lineRule="auto"/>
        <w:rPr>
          <w:rFonts w:ascii="华文楷体" w:hAnsi="华文楷体" w:eastAsia="华文楷体"/>
          <w:sz w:val="28"/>
          <w:szCs w:val="28"/>
        </w:rPr>
      </w:pPr>
      <w:r>
        <w:rPr>
          <w:rFonts w:ascii="华文楷体" w:hAnsi="华文楷体" w:eastAsia="华文楷体"/>
          <w:sz w:val="28"/>
          <w:szCs w:val="28"/>
        </w:rPr>
        <w:t>浙江</w:t>
      </w:r>
      <w:r>
        <w:rPr>
          <w:rFonts w:hint="eastAsia" w:ascii="华文楷体" w:hAnsi="华文楷体" w:eastAsia="华文楷体"/>
          <w:sz w:val="28"/>
          <w:szCs w:val="28"/>
          <w:lang w:eastAsia="zh-CN"/>
        </w:rPr>
        <w:t>中医药</w:t>
      </w:r>
      <w:r>
        <w:rPr>
          <w:rFonts w:ascii="华文楷体" w:hAnsi="华文楷体" w:eastAsia="华文楷体"/>
          <w:sz w:val="28"/>
          <w:szCs w:val="28"/>
        </w:rPr>
        <w:t>大学附属</w:t>
      </w:r>
      <w:r>
        <w:rPr>
          <w:rFonts w:hint="eastAsia" w:ascii="华文楷体" w:hAnsi="华文楷体" w:eastAsia="华文楷体"/>
          <w:sz w:val="28"/>
          <w:szCs w:val="28"/>
          <w:lang w:eastAsia="zh-CN"/>
        </w:rPr>
        <w:t>第二</w:t>
      </w:r>
      <w:r>
        <w:rPr>
          <w:rFonts w:ascii="华文楷体" w:hAnsi="华文楷体" w:eastAsia="华文楷体"/>
          <w:sz w:val="28"/>
          <w:szCs w:val="28"/>
        </w:rPr>
        <w:t>医院：</w:t>
      </w:r>
    </w:p>
    <w:p w14:paraId="4F9B11E1">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我方愿意参加贵方组织的项目采购活动，并就参加本次采购活动有关事项郑重声明如下：</w:t>
      </w:r>
    </w:p>
    <w:p w14:paraId="16C7E0D6">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1.我方向贵方提交的所有文件、资料都是准确的和真实的。</w:t>
      </w:r>
    </w:p>
    <w:p w14:paraId="12062C21">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2.我方参加本次采购活动前三年内，在经营活动中无重大违法记录。</w:t>
      </w:r>
    </w:p>
    <w:p w14:paraId="35D49D4B">
      <w:pPr>
        <w:spacing w:line="360" w:lineRule="auto"/>
        <w:ind w:firstLine="560" w:firstLineChars="200"/>
        <w:rPr>
          <w:rFonts w:ascii="华文楷体" w:hAnsi="华文楷体" w:eastAsia="华文楷体"/>
          <w:sz w:val="28"/>
          <w:szCs w:val="28"/>
        </w:rPr>
      </w:pPr>
      <w:r>
        <w:rPr>
          <w:rFonts w:ascii="华文楷体" w:hAnsi="华文楷体" w:eastAsia="华文楷体"/>
          <w:sz w:val="28"/>
          <w:szCs w:val="28"/>
        </w:rPr>
        <w:t>3</w:t>
      </w:r>
      <w:r>
        <w:rPr>
          <w:rFonts w:hint="eastAsia" w:ascii="华文楷体" w:hAnsi="华文楷体" w:eastAsia="华文楷体"/>
          <w:sz w:val="28"/>
          <w:szCs w:val="28"/>
        </w:rPr>
        <w:t>.我方未被“信用中国”（www.creditchina.gov.cn）、中国政府采购网（www.ccgp.gov.cn）列入失信被执行人、重大税收违法案件当事人名单、政府采购严重违法失信行为记录名单。</w:t>
      </w:r>
    </w:p>
    <w:p w14:paraId="663A252A">
      <w:pPr>
        <w:tabs>
          <w:tab w:val="left" w:pos="1710"/>
        </w:tabs>
        <w:spacing w:line="360" w:lineRule="auto"/>
        <w:ind w:firstLine="420"/>
        <w:rPr>
          <w:rFonts w:ascii="华文楷体" w:hAnsi="华文楷体" w:eastAsia="华文楷体"/>
          <w:sz w:val="28"/>
          <w:szCs w:val="28"/>
        </w:rPr>
      </w:pPr>
      <w:r>
        <w:rPr>
          <w:rFonts w:ascii="华文楷体" w:hAnsi="华文楷体" w:eastAsia="华文楷体"/>
          <w:sz w:val="28"/>
          <w:szCs w:val="28"/>
        </w:rPr>
        <w:t>4.</w:t>
      </w:r>
      <w:r>
        <w:rPr>
          <w:rFonts w:hint="eastAsia" w:ascii="华文楷体" w:hAnsi="华文楷体" w:eastAsia="华文楷体"/>
          <w:sz w:val="28"/>
          <w:szCs w:val="28"/>
        </w:rPr>
        <w:t>以上事项如有虚假或隐瞒，我方愿意承担一切后果，并不再寻求任何旨在减轻或免除法律责任的辩解。</w:t>
      </w:r>
      <w:r>
        <w:rPr>
          <w:rFonts w:ascii="华文楷体" w:hAnsi="华文楷体" w:eastAsia="华文楷体"/>
          <w:sz w:val="28"/>
          <w:szCs w:val="28"/>
        </w:rPr>
        <w:tab/>
      </w:r>
    </w:p>
    <w:p w14:paraId="3B9A4CBB">
      <w:pPr>
        <w:spacing w:line="360" w:lineRule="auto"/>
        <w:ind w:firstLine="420"/>
        <w:rPr>
          <w:rFonts w:ascii="华文楷体" w:hAnsi="华文楷体" w:eastAsia="华文楷体"/>
          <w:sz w:val="28"/>
          <w:szCs w:val="28"/>
        </w:rPr>
      </w:pPr>
    </w:p>
    <w:p w14:paraId="7A57EB6C">
      <w:pPr>
        <w:spacing w:line="360" w:lineRule="auto"/>
        <w:ind w:firstLine="420"/>
        <w:rPr>
          <w:rFonts w:ascii="华文楷体" w:hAnsi="华文楷体" w:eastAsia="华文楷体"/>
          <w:sz w:val="28"/>
          <w:szCs w:val="28"/>
        </w:rPr>
      </w:pPr>
    </w:p>
    <w:p w14:paraId="600A0950">
      <w:pPr>
        <w:wordWrap w:val="0"/>
        <w:spacing w:line="360" w:lineRule="auto"/>
        <w:ind w:firstLine="840" w:firstLineChars="300"/>
        <w:jc w:val="right"/>
        <w:rPr>
          <w:rFonts w:ascii="华文楷体" w:hAnsi="华文楷体" w:eastAsia="华文楷体"/>
          <w:sz w:val="28"/>
          <w:szCs w:val="28"/>
        </w:rPr>
      </w:pPr>
      <w:r>
        <w:rPr>
          <w:rFonts w:ascii="华文楷体" w:hAnsi="华文楷体" w:eastAsia="华文楷体"/>
          <w:sz w:val="28"/>
          <w:szCs w:val="28"/>
        </w:rPr>
        <w:t xml:space="preserve">              承诺单位（公章）：</w:t>
      </w:r>
    </w:p>
    <w:p w14:paraId="63EACF4D">
      <w:pPr>
        <w:wordWrap w:val="0"/>
        <w:spacing w:line="360" w:lineRule="auto"/>
        <w:ind w:firstLine="840" w:firstLineChars="300"/>
        <w:jc w:val="right"/>
        <w:rPr>
          <w:rFonts w:ascii="华文楷体" w:hAnsi="华文楷体" w:eastAsia="华文楷体"/>
          <w:sz w:val="28"/>
          <w:szCs w:val="28"/>
        </w:rPr>
      </w:pPr>
      <w:r>
        <w:rPr>
          <w:rFonts w:ascii="华文楷体" w:hAnsi="华文楷体" w:eastAsia="华文楷体"/>
          <w:sz w:val="28"/>
          <w:szCs w:val="28"/>
        </w:rPr>
        <w:t xml:space="preserve">                 法定代表或其授权人（签字）：</w:t>
      </w:r>
    </w:p>
    <w:p w14:paraId="1446CCB3">
      <w:pPr>
        <w:spacing w:line="360" w:lineRule="auto"/>
        <w:ind w:firstLine="840" w:firstLineChars="300"/>
        <w:jc w:val="right"/>
        <w:rPr>
          <w:rFonts w:ascii="华文楷体" w:hAnsi="华文楷体" w:eastAsia="华文楷体"/>
          <w:sz w:val="24"/>
        </w:rPr>
      </w:pPr>
      <w:r>
        <w:rPr>
          <w:rFonts w:ascii="华文楷体" w:hAnsi="华文楷体" w:eastAsia="华文楷体"/>
          <w:sz w:val="28"/>
          <w:szCs w:val="28"/>
        </w:rPr>
        <w:t xml:space="preserve">                 日期：    年    月    日</w:t>
      </w:r>
    </w:p>
    <w:p w14:paraId="00B39651">
      <w:pPr>
        <w:bidi w:val="0"/>
      </w:pPr>
    </w:p>
    <w:sectPr>
      <w:footerReference r:id="rId8" w:type="even"/>
      <w:pgSz w:w="11906" w:h="16838"/>
      <w:pgMar w:top="1627" w:right="1627" w:bottom="1627" w:left="162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D3C39">
    <w:pPr>
      <w:pStyle w:val="5"/>
      <w:jc w:val="center"/>
    </w:pPr>
    <w:r>
      <w:fldChar w:fldCharType="begin"/>
    </w:r>
    <w:r>
      <w:instrText xml:space="preserve"> PAGE   \* MERGEFORMAT </w:instrText>
    </w:r>
    <w:r>
      <w:fldChar w:fldCharType="separate"/>
    </w:r>
    <w:r>
      <w:rPr>
        <w:lang w:val="zh-CN"/>
      </w:rPr>
      <w:t>18</w:t>
    </w:r>
    <w:r>
      <w:fldChar w:fldCharType="end"/>
    </w:r>
  </w:p>
  <w:p w14:paraId="62E28C48">
    <w:pPr>
      <w:pStyle w:val="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FEEE">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30</w:t>
    </w:r>
    <w:r>
      <w:fldChar w:fldCharType="end"/>
    </w:r>
  </w:p>
  <w:p w14:paraId="3BD1AF27">
    <w:pPr>
      <w:pStyle w:val="5"/>
      <w:ind w:right="360" w:firstLine="360"/>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1CB4F">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55</w:t>
    </w:r>
    <w:r>
      <w:fldChar w:fldCharType="end"/>
    </w:r>
  </w:p>
  <w:p w14:paraId="2A5555A2">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57D61">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55</w:t>
    </w:r>
    <w:r>
      <w:fldChar w:fldCharType="end"/>
    </w:r>
  </w:p>
  <w:p w14:paraId="0DCA12A8">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3BB9">
    <w:pPr>
      <w:pStyle w:val="6"/>
      <w:pBdr>
        <w:bottom w:val="none" w:color="auto" w:sz="0" w:space="0"/>
      </w:pBdr>
      <w:rPr>
        <w:rFonts w:hint="eastAsia" w:ascii="宋体" w:cs="宋体"/>
        <w:kern w:val="0"/>
        <w:sz w:val="21"/>
        <w:szCs w:val="21"/>
        <w:u w:val="single"/>
        <w:lang w:eastAsia="zh-Hans"/>
      </w:rPr>
    </w:pPr>
  </w:p>
  <w:p w14:paraId="15B8444C">
    <w:pPr>
      <w:pStyle w:val="6"/>
      <w:pBdr>
        <w:bottom w:val="none" w:color="auto" w:sz="0" w:space="0"/>
      </w:pBdr>
      <w:jc w:val="both"/>
      <w:rPr>
        <w:rFonts w:ascii="仿宋" w:hAnsi="仿宋" w:eastAsia="仿宋" w:cs="宋体"/>
        <w:kern w:val="0"/>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B976">
    <w:pPr>
      <w:pStyle w:val="6"/>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MWVjYjk5NmJlMzJiZGM5OTRiNTc1YTI5NTA0ZWQifQ=="/>
  </w:docVars>
  <w:rsids>
    <w:rsidRoot w:val="00000000"/>
    <w:rsid w:val="0AEB3BB3"/>
    <w:rsid w:val="1A1C47E1"/>
    <w:rsid w:val="2AC252A8"/>
    <w:rsid w:val="3EF30DA5"/>
    <w:rsid w:val="7A2549AC"/>
    <w:rsid w:val="7C64083E"/>
    <w:rsid w:val="7FD6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200" w:lineRule="exact"/>
      <w:ind w:firstLine="301"/>
    </w:pPr>
    <w:rPr>
      <w:rFonts w:ascii="宋体" w:hAnsi="Courier New" w:eastAsia="宋体" w:cs="Times New Roman"/>
      <w:spacing w:val="-4"/>
      <w:sz w:val="18"/>
      <w:szCs w:val="20"/>
    </w:rPr>
  </w:style>
  <w:style w:type="paragraph" w:styleId="4">
    <w:name w:val="Plain Text"/>
    <w:basedOn w:val="1"/>
    <w:qFormat/>
    <w:uiPriority w:val="0"/>
    <w:pPr>
      <w:spacing w:before="156" w:beforeLines="50" w:after="156" w:afterLines="50" w:line="400" w:lineRule="exact"/>
    </w:pPr>
    <w:rPr>
      <w:rFonts w:ascii="宋体" w:hAnsi="Courier New"/>
      <w:sz w:val="24"/>
    </w:rPr>
  </w:style>
  <w:style w:type="paragraph" w:styleId="5">
    <w:name w:val="footer"/>
    <w:basedOn w:val="1"/>
    <w:qFormat/>
    <w:uiPriority w:val="99"/>
    <w:pPr>
      <w:tabs>
        <w:tab w:val="center" w:pos="4153"/>
        <w:tab w:val="right" w:pos="8306"/>
      </w:tabs>
      <w:snapToGrid w:val="0"/>
      <w:jc w:val="left"/>
    </w:pPr>
    <w:rPr>
      <w:rFonts w:eastAsia="黑体"/>
      <w:snapToGrid w:val="0"/>
      <w:kern w:val="0"/>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rFonts w:eastAsia="仿宋_GB2312"/>
      <w:sz w:val="18"/>
      <w:szCs w:val="20"/>
    </w:rPr>
  </w:style>
  <w:style w:type="paragraph" w:styleId="7">
    <w:name w:val="toc 1"/>
    <w:basedOn w:val="1"/>
    <w:next w:val="1"/>
    <w:semiHidden/>
    <w:qFormat/>
    <w:uiPriority w:val="0"/>
  </w:style>
  <w:style w:type="character" w:styleId="10">
    <w:name w:val="page number"/>
    <w:basedOn w:val="9"/>
    <w:qFormat/>
    <w:uiPriority w:val="0"/>
  </w:style>
  <w:style w:type="character" w:styleId="11">
    <w:name w:val="annotation reference"/>
    <w:qFormat/>
    <w:uiPriority w:val="0"/>
    <w:rPr>
      <w:rFonts w:eastAsia="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824</Words>
  <Characters>850</Characters>
  <Lines>0</Lines>
  <Paragraphs>0</Paragraphs>
  <TotalTime>0</TotalTime>
  <ScaleCrop>false</ScaleCrop>
  <LinksUpToDate>false</LinksUpToDate>
  <CharactersWithSpaces>1528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2024-08-08T06:26:00Z</dcterms:created>
  <dc:creator>Administrator</dc:creator>
  <cp:lastModifiedBy>Daisy</cp:lastModifiedBy>
  <cp:lastPrinted>2025-09-24T01:30:00Z</cp:lastPrinted>
  <dcterms:modified xsi:type="dcterms:W3CDTF">2025-09-24T02:43:25Z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0EB96EB844544868ABC912733946392D_12</vt:lpwstr>
  </property>
  <property fmtid="{D5CDD505-2E9C-101B-9397-08002B2CF9AE}" pid="4" name="KSOTemplateDocerSaveRecord">
    <vt:lpwstr>eyJoZGlkIjoiNmU5NjliYWJkYTM5OGM4MDBkNmU4ZGQzNTlhN2M1Y2IiLCJ1c2VySWQiOiI0MzQ5MTUyMDUifQ==</vt:lpwstr>
  </property>
</Properties>
</file>