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ascii="华文楷体" w:hAnsi="华文楷体" w:eastAsia="华文楷体"/>
          <w:sz w:val="56"/>
          <w:szCs w:val="56"/>
          <w:lang w:val="zh-CN"/>
        </w:rPr>
        <w:t>浙江</w:t>
      </w:r>
      <w:r>
        <w:rPr>
          <w:rFonts w:hint="eastAsia" w:ascii="华文楷体" w:hAnsi="华文楷体" w:eastAsia="华文楷体"/>
          <w:sz w:val="56"/>
          <w:szCs w:val="56"/>
          <w:lang w:val="zh-CN"/>
        </w:rPr>
        <w:t>中医药</w:t>
      </w:r>
      <w:r>
        <w:rPr>
          <w:rFonts w:ascii="华文楷体" w:hAnsi="华文楷体" w:eastAsia="华文楷体"/>
          <w:sz w:val="56"/>
          <w:szCs w:val="56"/>
          <w:lang w:val="zh-CN"/>
        </w:rPr>
        <w:t>大学附属</w:t>
      </w:r>
      <w:r>
        <w:rPr>
          <w:rFonts w:hint="eastAsia" w:ascii="华文楷体" w:hAnsi="华文楷体" w:eastAsia="华文楷体"/>
          <w:sz w:val="56"/>
          <w:szCs w:val="56"/>
          <w:lang w:val="zh-CN"/>
        </w:rPr>
        <w:t>第二</w:t>
      </w:r>
      <w:r>
        <w:rPr>
          <w:rFonts w:ascii="华文楷体" w:hAnsi="华文楷体" w:eastAsia="华文楷体"/>
          <w:sz w:val="56"/>
          <w:szCs w:val="56"/>
          <w:lang w:val="zh-CN"/>
        </w:rPr>
        <w:t>医院</w:t>
      </w:r>
    </w:p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96"/>
          <w:szCs w:val="96"/>
          <w:lang w:val="zh-CN"/>
        </w:rPr>
      </w:pPr>
      <w:r>
        <w:rPr>
          <w:rFonts w:ascii="华文楷体" w:hAnsi="华文楷体" w:eastAsia="华文楷体"/>
          <w:sz w:val="96"/>
          <w:szCs w:val="96"/>
          <w:lang w:val="zh-CN"/>
        </w:rPr>
        <w:t>院内</w:t>
      </w:r>
      <w:r>
        <w:rPr>
          <w:rFonts w:hint="eastAsia" w:ascii="华文楷体" w:hAnsi="华文楷体" w:eastAsia="华文楷体"/>
          <w:sz w:val="96"/>
          <w:szCs w:val="96"/>
          <w:lang w:val="zh-CN" w:eastAsia="zh-CN"/>
        </w:rPr>
        <w:t>议</w:t>
      </w:r>
      <w:r>
        <w:rPr>
          <w:rFonts w:hint="eastAsia" w:ascii="华文楷体" w:hAnsi="华文楷体" w:eastAsia="华文楷体"/>
          <w:sz w:val="96"/>
          <w:szCs w:val="96"/>
          <w:lang w:val="zh-CN"/>
        </w:rPr>
        <w:t>价</w:t>
      </w:r>
      <w:r>
        <w:rPr>
          <w:rFonts w:ascii="华文楷体" w:hAnsi="华文楷体" w:eastAsia="华文楷体"/>
          <w:sz w:val="96"/>
          <w:szCs w:val="96"/>
          <w:lang w:val="zh-CN"/>
        </w:rPr>
        <w:t>采购</w:t>
      </w: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600" w:lineRule="auto"/>
        <w:jc w:val="left"/>
        <w:rPr>
          <w:rFonts w:hint="default" w:ascii="华文楷体" w:hAnsi="华文楷体" w:eastAsia="华文楷体"/>
          <w:sz w:val="44"/>
          <w:szCs w:val="44"/>
          <w:u w:val="single"/>
          <w:lang w:val="en-US" w:eastAsia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项目名称：</w:t>
      </w:r>
      <w:r>
        <w:rPr>
          <w:rFonts w:hint="eastAsia" w:ascii="华文楷体" w:hAnsi="华文楷体" w:eastAsia="华文楷体"/>
          <w:sz w:val="44"/>
          <w:szCs w:val="44"/>
          <w:lang w:val="zh-CN"/>
        </w:rPr>
        <w:t>护士鞋采购</w:t>
      </w: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供应商名称：</w:t>
      </w:r>
    </w:p>
    <w:p>
      <w:pPr>
        <w:pStyle w:val="9"/>
        <w:spacing w:line="360" w:lineRule="auto"/>
        <w:ind w:left="0" w:leftChars="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日期</w:t>
      </w:r>
      <w:r>
        <w:rPr>
          <w:rFonts w:ascii="华文楷体" w:hAnsi="华文楷体" w:eastAsia="华文楷体"/>
        </w:rPr>
        <w:t>：</w:t>
      </w:r>
      <w:r>
        <w:rPr>
          <w:rFonts w:hint="eastAsia" w:ascii="华文楷体" w:hAnsi="华文楷体" w:eastAsia="华文楷体"/>
        </w:rPr>
        <w:t>2</w:t>
      </w:r>
      <w:r>
        <w:rPr>
          <w:rFonts w:ascii="华文楷体" w:hAnsi="华文楷体" w:eastAsia="华文楷体"/>
        </w:rPr>
        <w:t>022</w:t>
      </w:r>
      <w:r>
        <w:rPr>
          <w:rFonts w:hint="eastAsia" w:ascii="华文楷体" w:hAnsi="华文楷体" w:eastAsia="华文楷体"/>
        </w:rPr>
        <w:t>年</w:t>
      </w:r>
      <w:r>
        <w:rPr>
          <w:rFonts w:hint="eastAsia" w:ascii="华文楷体" w:hAnsi="华文楷体" w:eastAsia="华文楷体"/>
          <w:lang w:val="en-US" w:eastAsia="zh-CN"/>
        </w:rPr>
        <w:t xml:space="preserve"> </w:t>
      </w:r>
      <w:r>
        <w:rPr>
          <w:rFonts w:hint="eastAsia" w:ascii="华文楷体" w:hAnsi="华文楷体" w:eastAsia="华文楷体"/>
        </w:rPr>
        <w:t xml:space="preserve"> 月</w:t>
      </w:r>
      <w:r>
        <w:rPr>
          <w:rFonts w:hint="eastAsia" w:ascii="华文楷体" w:hAnsi="华文楷体" w:eastAsia="华文楷体"/>
          <w:lang w:val="en-US" w:eastAsia="zh-CN"/>
        </w:rPr>
        <w:t xml:space="preserve"> </w:t>
      </w:r>
      <w:r>
        <w:rPr>
          <w:rFonts w:hint="eastAsia" w:ascii="华文楷体" w:hAnsi="华文楷体" w:eastAsia="华文楷体"/>
        </w:rPr>
        <w:t xml:space="preserve"> 日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pStyle w:val="4"/>
        <w:jc w:val="center"/>
        <w:rPr>
          <w:rFonts w:ascii="华文楷体" w:hAnsi="华文楷体" w:eastAsia="华文楷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华文楷体" w:hAnsi="华文楷体" w:eastAsia="华文楷体" w:cs="Times New Roman"/>
        </w:rPr>
        <w:br w:type="page"/>
      </w:r>
    </w:p>
    <w:p>
      <w:pPr>
        <w:pStyle w:val="4"/>
        <w:jc w:val="center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eastAsia="zh-CN"/>
        </w:rPr>
        <w:t>响应</w:t>
      </w:r>
      <w:r>
        <w:rPr>
          <w:rFonts w:ascii="华文楷体" w:hAnsi="华文楷体" w:eastAsia="华文楷体" w:cs="Times New Roman"/>
        </w:rPr>
        <w:t>文件目录（按顺序）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一、报名须知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二、供应商报名登记表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三、供应商通讯地址及联系方式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四、法定代表人授权委托书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五、项目参数响应表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六、无重大违法行为承诺书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七、相关证照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营业执照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相关行业准入资格证书（如需）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8"/>
          <w:szCs w:val="36"/>
        </w:rPr>
        <w:t>相关行业等级资格证书（如需）</w:t>
      </w:r>
    </w:p>
    <w:p>
      <w:pPr>
        <w:pStyle w:val="20"/>
        <w:numPr>
          <w:ilvl w:val="0"/>
          <w:numId w:val="0"/>
        </w:numPr>
        <w:rPr>
          <w:rFonts w:hint="eastAsia"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八</w:t>
      </w:r>
      <w:r>
        <w:rPr>
          <w:rFonts w:ascii="华文楷体" w:hAnsi="华文楷体" w:eastAsia="华文楷体"/>
          <w:sz w:val="28"/>
          <w:szCs w:val="36"/>
        </w:rPr>
        <w:t>、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报价一览表</w:t>
      </w:r>
    </w:p>
    <w:p>
      <w:pPr>
        <w:widowControl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九、</w:t>
      </w:r>
      <w:r>
        <w:rPr>
          <w:rFonts w:ascii="华文楷体" w:hAnsi="华文楷体" w:eastAsia="华文楷体"/>
          <w:sz w:val="28"/>
          <w:szCs w:val="36"/>
        </w:rPr>
        <w:t>其他资料</w:t>
      </w:r>
    </w:p>
    <w:p>
      <w:pPr>
        <w:pStyle w:val="20"/>
        <w:numPr>
          <w:ilvl w:val="0"/>
          <w:numId w:val="2"/>
        </w:numPr>
        <w:ind w:firstLineChars="0"/>
        <w:rPr>
          <w:rFonts w:hint="eastAsia"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产品品牌、规格、图片</w:t>
      </w:r>
      <w:r>
        <w:rPr>
          <w:rFonts w:hint="eastAsia" w:ascii="华文楷体" w:hAnsi="华文楷体" w:eastAsia="华文楷体"/>
          <w:sz w:val="28"/>
          <w:szCs w:val="36"/>
        </w:rPr>
        <w:t>及相关参数，产品质量合格相关证明</w:t>
      </w:r>
    </w:p>
    <w:p>
      <w:pPr>
        <w:pStyle w:val="20"/>
        <w:numPr>
          <w:ilvl w:val="0"/>
          <w:numId w:val="2"/>
        </w:numPr>
        <w:ind w:firstLineChars="0"/>
        <w:rPr>
          <w:rFonts w:hint="eastAsia"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同类项目</w:t>
      </w:r>
      <w:r>
        <w:rPr>
          <w:rFonts w:ascii="华文楷体" w:hAnsi="华文楷体" w:eastAsia="华文楷体"/>
          <w:sz w:val="28"/>
          <w:szCs w:val="36"/>
        </w:rPr>
        <w:t>业绩</w:t>
      </w:r>
    </w:p>
    <w:p>
      <w:pPr>
        <w:pStyle w:val="20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项目供货方案及相关服务承诺</w:t>
      </w:r>
    </w:p>
    <w:p>
      <w:pPr>
        <w:widowControl/>
        <w:jc w:val="left"/>
        <w:rPr>
          <w:rFonts w:ascii="华文楷体" w:hAnsi="华文楷体" w:eastAsia="华文楷体"/>
          <w:sz w:val="24"/>
          <w:szCs w:val="32"/>
        </w:rPr>
      </w:pP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4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一、报名须知</w:t>
      </w: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1．</w:t>
      </w:r>
      <w:r>
        <w:rPr>
          <w:rFonts w:hint="eastAsia" w:ascii="华文楷体" w:hAnsi="华文楷体" w:eastAsia="华文楷体"/>
          <w:sz w:val="24"/>
        </w:rPr>
        <w:t>所提供</w:t>
      </w:r>
      <w:r>
        <w:rPr>
          <w:rFonts w:hint="eastAsia" w:ascii="华文楷体" w:hAnsi="华文楷体" w:eastAsia="华文楷体"/>
          <w:sz w:val="24"/>
          <w:lang w:eastAsia="zh-CN"/>
        </w:rPr>
        <w:t>产品和服务</w:t>
      </w:r>
      <w:r>
        <w:rPr>
          <w:rFonts w:hint="eastAsia" w:ascii="华文楷体" w:hAnsi="华文楷体" w:eastAsia="华文楷体"/>
          <w:sz w:val="24"/>
        </w:rPr>
        <w:t>符合医院使用需求</w:t>
      </w:r>
      <w:r>
        <w:rPr>
          <w:rFonts w:ascii="华文楷体" w:hAnsi="华文楷体" w:eastAsia="华文楷体"/>
          <w:sz w:val="24"/>
        </w:rPr>
        <w:t>。</w:t>
      </w: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2．</w:t>
      </w:r>
      <w:r>
        <w:rPr>
          <w:rFonts w:hint="eastAsia" w:ascii="华文楷体" w:hAnsi="华文楷体" w:eastAsia="华文楷体"/>
          <w:sz w:val="24"/>
        </w:rPr>
        <w:t>完成</w:t>
      </w:r>
      <w:r>
        <w:rPr>
          <w:rFonts w:hint="eastAsia" w:ascii="华文楷体" w:hAnsi="华文楷体" w:eastAsia="华文楷体"/>
          <w:sz w:val="24"/>
          <w:lang w:eastAsia="zh-CN"/>
        </w:rPr>
        <w:t>供货</w:t>
      </w:r>
      <w:r>
        <w:rPr>
          <w:rFonts w:hint="eastAsia" w:ascii="华文楷体" w:hAnsi="华文楷体" w:eastAsia="华文楷体"/>
          <w:sz w:val="24"/>
        </w:rPr>
        <w:t>所需的必要设备等由供应商提供</w:t>
      </w:r>
      <w:r>
        <w:rPr>
          <w:rFonts w:ascii="华文楷体" w:hAnsi="华文楷体" w:eastAsia="华文楷体"/>
          <w:sz w:val="24"/>
        </w:rPr>
        <w:t>。</w:t>
      </w: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3．</w:t>
      </w:r>
      <w:r>
        <w:rPr>
          <w:rFonts w:hint="eastAsia" w:ascii="华文楷体" w:hAnsi="华文楷体" w:eastAsia="华文楷体"/>
          <w:sz w:val="24"/>
        </w:rPr>
        <w:t>提供必要的人员培训服务（如需）。</w:t>
      </w:r>
    </w:p>
    <w:p>
      <w:pPr>
        <w:ind w:firstLine="420"/>
        <w:rPr>
          <w:rFonts w:ascii="华文楷体" w:hAnsi="华文楷体" w:eastAsia="华文楷体"/>
          <w:sz w:val="24"/>
        </w:rPr>
      </w:pPr>
    </w:p>
    <w:p>
      <w:pPr>
        <w:ind w:firstLine="42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请在下列横线上手写以下文字：“在浙江</w:t>
      </w:r>
      <w:r>
        <w:rPr>
          <w:rFonts w:hint="eastAsia" w:ascii="华文楷体" w:hAnsi="华文楷体" w:eastAsia="华文楷体"/>
          <w:sz w:val="24"/>
          <w:lang w:eastAsia="zh-CN"/>
        </w:rPr>
        <w:t>中医药</w:t>
      </w:r>
      <w:r>
        <w:rPr>
          <w:rFonts w:hint="eastAsia" w:ascii="华文楷体" w:hAnsi="华文楷体" w:eastAsia="华文楷体"/>
          <w:sz w:val="24"/>
        </w:rPr>
        <w:t>大学附属</w:t>
      </w:r>
      <w:r>
        <w:rPr>
          <w:rFonts w:hint="eastAsia" w:ascii="华文楷体" w:hAnsi="华文楷体" w:eastAsia="华文楷体"/>
          <w:sz w:val="24"/>
          <w:lang w:eastAsia="zh-CN"/>
        </w:rPr>
        <w:t>第二</w:t>
      </w:r>
      <w:r>
        <w:rPr>
          <w:rFonts w:hint="eastAsia" w:ascii="华文楷体" w:hAnsi="华文楷体" w:eastAsia="华文楷体"/>
          <w:sz w:val="24"/>
        </w:rPr>
        <w:t>医院的提示、说明下，我方已充分阅读并理解上述条款，自愿接受以上条款约束。”</w:t>
      </w:r>
    </w:p>
    <w:p>
      <w:pPr>
        <w:ind w:firstLine="42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rPr>
          <w:rFonts w:ascii="华文楷体" w:hAnsi="华文楷体" w:eastAsia="华文楷体"/>
          <w:b/>
          <w:bCs/>
          <w:sz w:val="24"/>
        </w:rPr>
      </w:pP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供应商(盖单):                       签名: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日期</w:t>
      </w:r>
      <w:r>
        <w:rPr>
          <w:rFonts w:ascii="华文楷体" w:hAnsi="华文楷体" w:eastAsia="华文楷体"/>
          <w:sz w:val="24"/>
        </w:rPr>
        <w:t>：  年  月  日</w:t>
      </w:r>
    </w:p>
    <w:p>
      <w:pPr>
        <w:rPr>
          <w:rFonts w:ascii="华文楷体" w:hAnsi="华文楷体" w:eastAsia="华文楷体"/>
        </w:rPr>
      </w:pPr>
    </w:p>
    <w:p>
      <w:pPr>
        <w:pStyle w:val="4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ascii="华文楷体" w:hAnsi="华文楷体" w:eastAsia="华文楷体" w:cs="Times New Roman"/>
        </w:rPr>
        <w:t>二、供应商报名登记表</w:t>
      </w: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jc w:val="center"/>
        <w:rPr>
          <w:rFonts w:ascii="华文楷体" w:hAnsi="华文楷体" w:eastAsia="华文楷体"/>
          <w:b/>
          <w:sz w:val="24"/>
        </w:rPr>
      </w:pPr>
      <w:r>
        <w:rPr>
          <w:rFonts w:ascii="华文楷体" w:hAnsi="华文楷体" w:eastAsia="华文楷体"/>
          <w:b/>
          <w:sz w:val="24"/>
        </w:rPr>
        <w:t>供应商报名登记表</w:t>
      </w:r>
    </w:p>
    <w:p>
      <w:p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b/>
          <w:sz w:val="24"/>
        </w:rPr>
        <w:t>报名时间</w:t>
      </w:r>
      <w:r>
        <w:rPr>
          <w:rFonts w:ascii="华文楷体" w:hAnsi="华文楷体" w:eastAsia="华文楷体"/>
          <w:sz w:val="24"/>
        </w:rPr>
        <w:t>：</w:t>
      </w:r>
      <w:r>
        <w:rPr>
          <w:rFonts w:hint="eastAsia" w:ascii="华文楷体" w:hAnsi="华文楷体" w:eastAsia="华文楷体"/>
          <w:sz w:val="24"/>
        </w:rPr>
        <w:t>2</w:t>
      </w:r>
      <w:r>
        <w:rPr>
          <w:rFonts w:ascii="华文楷体" w:hAnsi="华文楷体" w:eastAsia="华文楷体"/>
          <w:sz w:val="24"/>
        </w:rPr>
        <w:t>022</w:t>
      </w:r>
      <w:r>
        <w:rPr>
          <w:rFonts w:hint="eastAsia" w:ascii="华文楷体" w:hAnsi="华文楷体" w:eastAsia="华文楷体"/>
          <w:sz w:val="24"/>
        </w:rPr>
        <w:t xml:space="preserve">年 </w:t>
      </w:r>
      <w:r>
        <w:rPr>
          <w:rFonts w:ascii="华文楷体" w:hAnsi="华文楷体" w:eastAsia="华文楷体"/>
          <w:sz w:val="24"/>
        </w:rPr>
        <w:t xml:space="preserve"> </w:t>
      </w:r>
      <w:r>
        <w:rPr>
          <w:rFonts w:hint="eastAsia" w:ascii="华文楷体" w:hAnsi="华文楷体" w:eastAsia="华文楷体"/>
          <w:sz w:val="24"/>
        </w:rPr>
        <w:t xml:space="preserve">月 </w:t>
      </w:r>
      <w:r>
        <w:rPr>
          <w:rFonts w:ascii="华文楷体" w:hAnsi="华文楷体" w:eastAsia="华文楷体"/>
          <w:sz w:val="24"/>
        </w:rPr>
        <w:t xml:space="preserve"> </w:t>
      </w:r>
      <w:r>
        <w:rPr>
          <w:rFonts w:hint="eastAsia" w:ascii="华文楷体" w:hAnsi="华文楷体" w:eastAsia="华文楷体"/>
          <w:sz w:val="24"/>
        </w:rPr>
        <w:t>日</w:t>
      </w:r>
    </w:p>
    <w:tbl>
      <w:tblPr>
        <w:tblStyle w:val="14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858"/>
        <w:gridCol w:w="1353"/>
        <w:gridCol w:w="23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40" w:hRule="atLeast"/>
          <w:jc w:val="center"/>
        </w:trPr>
        <w:tc>
          <w:tcPr>
            <w:tcW w:w="117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  <w:r>
              <w:rPr>
                <w:rFonts w:ascii="华文楷体" w:hAnsi="华文楷体" w:eastAsia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</w:rPr>
              <w:t>服务内容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华文楷体" w:hAnsi="华文楷体" w:eastAsia="华文楷体"/>
          <w:sz w:val="24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pStyle w:val="4"/>
        <w:jc w:val="left"/>
        <w:rPr>
          <w:rFonts w:ascii="华文楷体" w:hAnsi="华文楷体" w:eastAsia="华文楷体" w:cs="Times New Roman"/>
        </w:rPr>
      </w:pPr>
      <w:bookmarkStart w:id="0" w:name="_Hlk94001192"/>
      <w:r>
        <w:rPr>
          <w:rFonts w:ascii="华文楷体" w:hAnsi="华文楷体" w:eastAsia="华文楷体" w:cs="Times New Roman"/>
        </w:rPr>
        <w:t>三、供应商通讯地址及联系方式</w:t>
      </w:r>
    </w:p>
    <w:bookmarkEnd w:id="0"/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供应商全称：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通讯地址：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联系人：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联系手机：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联系邮箱：</w:t>
      </w:r>
    </w:p>
    <w:p>
      <w:pPr>
        <w:pStyle w:val="4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ascii="华文楷体" w:hAnsi="华文楷体" w:eastAsia="华文楷体" w:cs="Times New Roman"/>
        </w:rPr>
        <w:t>四、法定代表人授权委托书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  <w:b/>
          <w:bCs/>
          <w:sz w:val="32"/>
          <w:szCs w:val="32"/>
        </w:rPr>
        <w:t>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t>（法定代表人签署不需提供此书）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bCs/>
          <w:szCs w:val="21"/>
        </w:rPr>
        <w:t>浙江</w:t>
      </w:r>
      <w:r>
        <w:rPr>
          <w:rFonts w:hint="eastAsia" w:ascii="华文楷体" w:hAnsi="华文楷体" w:eastAsia="华文楷体"/>
          <w:bCs/>
          <w:szCs w:val="21"/>
          <w:lang w:eastAsia="zh-CN"/>
        </w:rPr>
        <w:t>中医药</w:t>
      </w:r>
      <w:r>
        <w:rPr>
          <w:rFonts w:ascii="华文楷体" w:hAnsi="华文楷体" w:eastAsia="华文楷体"/>
          <w:bCs/>
          <w:szCs w:val="21"/>
        </w:rPr>
        <w:t>大学附属</w:t>
      </w:r>
      <w:r>
        <w:rPr>
          <w:rFonts w:hint="eastAsia" w:ascii="华文楷体" w:hAnsi="华文楷体" w:eastAsia="华文楷体"/>
          <w:bCs/>
          <w:szCs w:val="21"/>
          <w:lang w:eastAsia="zh-CN"/>
        </w:rPr>
        <w:t>第二</w:t>
      </w:r>
      <w:r>
        <w:rPr>
          <w:rFonts w:ascii="华文楷体" w:hAnsi="华文楷体" w:eastAsia="华文楷体"/>
          <w:bCs/>
          <w:szCs w:val="21"/>
        </w:rPr>
        <w:t>医院</w:t>
      </w:r>
      <w:r>
        <w:rPr>
          <w:rFonts w:ascii="华文楷体" w:hAnsi="华文楷体" w:eastAsia="华文楷体"/>
          <w:szCs w:val="21"/>
        </w:rPr>
        <w:t>：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我_</w:t>
      </w:r>
      <w:r>
        <w:rPr>
          <w:rFonts w:ascii="华文楷体" w:hAnsi="华文楷体" w:eastAsia="华文楷体"/>
          <w:szCs w:val="21"/>
          <w:u w:val="single"/>
        </w:rPr>
        <w:t>（姓名）</w:t>
      </w:r>
      <w:r>
        <w:rPr>
          <w:rFonts w:ascii="华文楷体" w:hAnsi="华文楷体" w:eastAsia="华文楷体"/>
          <w:szCs w:val="21"/>
        </w:rPr>
        <w:t>系</w:t>
      </w:r>
      <w:r>
        <w:rPr>
          <w:rFonts w:ascii="华文楷体" w:hAnsi="华文楷体" w:eastAsia="华文楷体"/>
          <w:szCs w:val="21"/>
          <w:u w:val="single"/>
        </w:rPr>
        <w:t>（供应商名称）</w:t>
      </w:r>
      <w:r>
        <w:rPr>
          <w:rFonts w:ascii="华文楷体" w:hAnsi="华文楷体" w:eastAsia="华文楷体"/>
          <w:szCs w:val="21"/>
        </w:rPr>
        <w:t>的法定代表人，现授权委托本单位在职职工</w:t>
      </w:r>
      <w:r>
        <w:rPr>
          <w:rFonts w:ascii="华文楷体" w:hAnsi="华文楷体" w:eastAsia="华文楷体"/>
          <w:szCs w:val="21"/>
          <w:u w:val="single"/>
        </w:rPr>
        <w:t>（姓名）</w:t>
      </w:r>
      <w:r>
        <w:rPr>
          <w:rFonts w:ascii="华文楷体" w:hAnsi="华文楷体" w:eastAsia="华文楷体"/>
          <w:szCs w:val="21"/>
        </w:rPr>
        <w:t>以我方的名义参加贵院</w:t>
      </w:r>
      <w:r>
        <w:rPr>
          <w:rFonts w:ascii="华文楷体" w:hAnsi="华文楷体" w:eastAsia="华文楷体"/>
          <w:szCs w:val="21"/>
          <w:u w:val="single"/>
        </w:rPr>
        <w:t xml:space="preserve">   （项目名称）  </w:t>
      </w:r>
      <w:r>
        <w:rPr>
          <w:rFonts w:ascii="华文楷体" w:hAnsi="华文楷体" w:eastAsia="华文楷体"/>
          <w:szCs w:val="21"/>
        </w:rPr>
        <w:t>项目的院内自行采购活动，并代表我方全权办理针对上述项目的具体事务和签署相关文件。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我方对被授权人的签名事项负全部责任。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被授权人无转委托权，特此委托。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职       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法定代表人签名：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职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供应商公章：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签署时间：   年    月    日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附：</w:t>
      </w:r>
    </w:p>
    <w:tbl>
      <w:tblPr>
        <w:tblStyle w:val="1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被授权人身份证复印件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</w:tr>
    </w:tbl>
    <w:p>
      <w:pPr>
        <w:widowControl/>
        <w:autoSpaceDE w:val="0"/>
        <w:autoSpaceDN w:val="0"/>
        <w:spacing w:line="360" w:lineRule="auto"/>
        <w:textAlignment w:val="bottom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附：社保机构出具的报名截止日前6个月内授权代表的单位社保缴纳证明，任职不足6个月的可提供劳动合同证明文件。</w:t>
      </w:r>
    </w:p>
    <w:p>
      <w:pPr>
        <w:pStyle w:val="4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五、项目参数响应表</w:t>
      </w:r>
    </w:p>
    <w:p>
      <w:pPr>
        <w:snapToGrid w:val="0"/>
        <w:spacing w:line="300" w:lineRule="auto"/>
        <w:rPr>
          <w:rFonts w:ascii="华文楷体" w:hAnsi="华文楷体" w:eastAsia="华文楷体"/>
        </w:rPr>
      </w:pPr>
    </w:p>
    <w:tbl>
      <w:tblPr>
        <w:tblStyle w:val="13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458"/>
        <w:gridCol w:w="2458"/>
        <w:gridCol w:w="1432"/>
        <w:gridCol w:w="143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说明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（此列填写响应内容的具体页码）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>
      <w:pPr>
        <w:widowControl/>
        <w:jc w:val="left"/>
        <w:rPr>
          <w:rFonts w:ascii="华文楷体" w:hAnsi="华文楷体" w:eastAsia="华文楷体"/>
          <w:b/>
          <w:bCs/>
          <w:sz w:val="24"/>
        </w:rPr>
      </w:pPr>
      <w:r>
        <w:rPr>
          <w:rFonts w:ascii="华文楷体" w:hAnsi="华文楷体" w:eastAsia="华文楷体"/>
          <w:b/>
          <w:bCs/>
          <w:sz w:val="24"/>
        </w:rPr>
        <w:t>备注：请逐条对应附件1的项目参数要求</w:t>
      </w:r>
      <w:r>
        <w:rPr>
          <w:rFonts w:hint="eastAsia" w:ascii="华文楷体" w:hAnsi="华文楷体" w:eastAsia="华文楷体"/>
          <w:b/>
          <w:bCs/>
          <w:sz w:val="24"/>
        </w:rPr>
        <w:t>响应。</w:t>
      </w:r>
    </w:p>
    <w:p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</w:p>
    <w:p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br w:type="page"/>
      </w:r>
    </w:p>
    <w:p>
      <w:pPr>
        <w:pStyle w:val="4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六</w:t>
      </w:r>
      <w:r>
        <w:rPr>
          <w:rFonts w:ascii="华文楷体" w:hAnsi="华文楷体" w:eastAsia="华文楷体" w:cs="Times New Roman"/>
        </w:rPr>
        <w:t>、无重大违法行为承诺书</w:t>
      </w:r>
    </w:p>
    <w:p>
      <w:pPr>
        <w:jc w:val="center"/>
        <w:rPr>
          <w:rFonts w:ascii="华文楷体" w:hAnsi="华文楷体" w:eastAsia="华文楷体"/>
          <w:b/>
          <w:bCs/>
          <w:sz w:val="44"/>
          <w:szCs w:val="44"/>
        </w:rPr>
      </w:pPr>
      <w:r>
        <w:rPr>
          <w:rFonts w:ascii="华文楷体" w:hAnsi="华文楷体" w:eastAsia="华文楷体"/>
          <w:b/>
          <w:bCs/>
          <w:sz w:val="44"/>
          <w:szCs w:val="44"/>
        </w:rPr>
        <w:t>无重大违法行为承诺书</w:t>
      </w:r>
    </w:p>
    <w:p>
      <w:pPr>
        <w:jc w:val="left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浙江</w:t>
      </w:r>
      <w:r>
        <w:rPr>
          <w:rFonts w:hint="eastAsia" w:ascii="华文楷体" w:hAnsi="华文楷体" w:eastAsia="华文楷体"/>
          <w:sz w:val="24"/>
          <w:lang w:eastAsia="zh-CN"/>
        </w:rPr>
        <w:t>中医药</w:t>
      </w:r>
      <w:r>
        <w:rPr>
          <w:rFonts w:ascii="华文楷体" w:hAnsi="华文楷体" w:eastAsia="华文楷体"/>
          <w:sz w:val="24"/>
        </w:rPr>
        <w:t>大学附属</w:t>
      </w:r>
      <w:r>
        <w:rPr>
          <w:rFonts w:hint="eastAsia" w:ascii="华文楷体" w:hAnsi="华文楷体" w:eastAsia="华文楷体"/>
          <w:sz w:val="24"/>
          <w:lang w:eastAsia="zh-CN"/>
        </w:rPr>
        <w:t>第二</w:t>
      </w:r>
      <w:r>
        <w:rPr>
          <w:rFonts w:ascii="华文楷体" w:hAnsi="华文楷体" w:eastAsia="华文楷体"/>
          <w:sz w:val="24"/>
        </w:rPr>
        <w:t>医院：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我方愿意参加贵方组织的项目采购活动，并就参加本次采购活动有关事项郑重声明如下：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1.我方向贵方提交的所有文件、资料都是准确的和真实的。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2.我方参加本次采购活动前三年内，在经营活动中无重大违法记录。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</w:t>
      </w:r>
      <w:r>
        <w:rPr>
          <w:rFonts w:hint="eastAsia" w:ascii="华文楷体" w:hAnsi="华文楷体" w:eastAsia="华文楷体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>
      <w:pPr>
        <w:tabs>
          <w:tab w:val="left" w:pos="1710"/>
        </w:tabs>
        <w:spacing w:line="360" w:lineRule="auto"/>
        <w:ind w:firstLine="42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4.</w:t>
      </w:r>
      <w:r>
        <w:rPr>
          <w:rFonts w:hint="eastAsia" w:ascii="华文楷体" w:hAnsi="华文楷体" w:eastAsia="华文楷体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hAnsi="华文楷体" w:eastAsia="华文楷体"/>
          <w:sz w:val="24"/>
        </w:rPr>
        <w:tab/>
      </w:r>
    </w:p>
    <w:p>
      <w:pPr>
        <w:spacing w:line="360" w:lineRule="auto"/>
        <w:ind w:firstLine="420"/>
        <w:rPr>
          <w:rFonts w:ascii="华文楷体" w:hAnsi="华文楷体" w:eastAsia="华文楷体"/>
          <w:sz w:val="24"/>
        </w:rPr>
      </w:pP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承 诺 单 位（公章）：</w:t>
      </w: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法定代表或其授权人（签字）：</w:t>
      </w:r>
    </w:p>
    <w:p>
      <w:pPr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日  期：    年    月    日</w:t>
      </w:r>
    </w:p>
    <w:p>
      <w:pPr>
        <w:widowControl/>
        <w:spacing w:line="360" w:lineRule="auto"/>
        <w:jc w:val="left"/>
        <w:rPr>
          <w:rFonts w:ascii="华文楷体" w:hAnsi="华文楷体" w:eastAsia="华文楷体"/>
          <w:sz w:val="24"/>
        </w:rPr>
      </w:pP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4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七</w:t>
      </w:r>
      <w:r>
        <w:rPr>
          <w:rFonts w:ascii="华文楷体" w:hAnsi="华文楷体" w:eastAsia="华文楷体" w:cs="Times New Roman"/>
        </w:rPr>
        <w:t>、相关证照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  <w:bookmarkStart w:id="1" w:name="_Hlk98491121"/>
      <w:r>
        <w:rPr>
          <w:rFonts w:hint="eastAsia" w:ascii="华文楷体" w:hAnsi="华文楷体" w:eastAsia="华文楷体"/>
          <w:sz w:val="24"/>
          <w:szCs w:val="32"/>
        </w:rPr>
        <w:t>1.</w:t>
      </w:r>
      <w:r>
        <w:rPr>
          <w:rFonts w:ascii="华文楷体" w:hAnsi="华文楷体" w:eastAsia="华文楷体"/>
          <w:sz w:val="24"/>
          <w:szCs w:val="32"/>
        </w:rPr>
        <w:t>营业执照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2.</w:t>
      </w:r>
      <w:r>
        <w:rPr>
          <w:rFonts w:ascii="华文楷体" w:hAnsi="华文楷体" w:eastAsia="华文楷体"/>
          <w:sz w:val="24"/>
          <w:szCs w:val="32"/>
        </w:rPr>
        <w:t>相关行业准入资格证书</w:t>
      </w:r>
      <w:r>
        <w:rPr>
          <w:rFonts w:hint="eastAsia" w:ascii="华文楷体" w:hAnsi="华文楷体" w:eastAsia="华文楷体"/>
          <w:sz w:val="24"/>
          <w:szCs w:val="32"/>
        </w:rPr>
        <w:t>（如需）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3</w:t>
      </w:r>
      <w:r>
        <w:rPr>
          <w:rFonts w:hint="eastAsia" w:ascii="华文楷体" w:hAnsi="华文楷体" w:eastAsia="华文楷体"/>
          <w:sz w:val="24"/>
          <w:szCs w:val="32"/>
        </w:rPr>
        <w:t>.</w:t>
      </w:r>
      <w:r>
        <w:rPr>
          <w:rFonts w:ascii="华文楷体" w:hAnsi="华文楷体" w:eastAsia="华文楷体"/>
          <w:sz w:val="24"/>
          <w:szCs w:val="32"/>
        </w:rPr>
        <w:t>相关行业等级资格证书</w:t>
      </w:r>
      <w:r>
        <w:rPr>
          <w:rFonts w:hint="eastAsia" w:ascii="华文楷体" w:hAnsi="华文楷体" w:eastAsia="华文楷体"/>
          <w:sz w:val="24"/>
          <w:szCs w:val="32"/>
        </w:rPr>
        <w:t>（如需）</w:t>
      </w:r>
    </w:p>
    <w:bookmarkEnd w:id="1"/>
    <w:p>
      <w:pPr>
        <w:pStyle w:val="4"/>
        <w:jc w:val="left"/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pStyle w:val="2"/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pStyle w:val="2"/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pStyle w:val="2"/>
        <w:rPr>
          <w:rFonts w:hint="eastAsia" w:ascii="华文楷体" w:hAnsi="华文楷体" w:eastAsia="华文楷体" w:cs="Times New Roman"/>
        </w:rPr>
      </w:pPr>
    </w:p>
    <w:p>
      <w:pPr>
        <w:rPr>
          <w:rFonts w:hint="eastAsia" w:ascii="华文楷体" w:hAnsi="华文楷体" w:eastAsia="华文楷体" w:cs="Times New Roman"/>
        </w:rPr>
      </w:pPr>
    </w:p>
    <w:p>
      <w:pPr>
        <w:pStyle w:val="4"/>
        <w:jc w:val="left"/>
        <w:rPr>
          <w:rFonts w:hint="eastAsia"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华文楷体" w:hAnsi="华文楷体" w:eastAsia="华文楷体" w:cs="Times New Roman"/>
        </w:rPr>
        <w:t>八</w:t>
      </w:r>
      <w:r>
        <w:rPr>
          <w:rFonts w:ascii="华文楷体" w:hAnsi="华文楷体" w:eastAsia="华文楷体" w:cs="Times New Roman"/>
        </w:rPr>
        <w:t>、</w:t>
      </w:r>
      <w:r>
        <w:rPr>
          <w:rFonts w:hint="eastAsia" w:ascii="华文楷体" w:hAnsi="华文楷体" w:eastAsia="华文楷体" w:cs="Times New Roman"/>
          <w:lang w:val="en-US" w:eastAsia="zh-CN"/>
        </w:rPr>
        <w:t>报价一览表</w:t>
      </w:r>
    </w:p>
    <w:p>
      <w:pPr>
        <w:pStyle w:val="2"/>
        <w:rPr>
          <w:rFonts w:hint="eastAsia"/>
        </w:rPr>
      </w:pPr>
    </w:p>
    <w:p>
      <w:pPr>
        <w:rPr>
          <w:rFonts w:hint="eastAsia" w:ascii="华文楷体" w:hAnsi="华文楷体" w:eastAsia="华文楷体" w:cs="Times New Roman"/>
        </w:rPr>
      </w:pPr>
    </w:p>
    <w:tbl>
      <w:tblPr>
        <w:tblStyle w:val="14"/>
        <w:tblpPr w:leftFromText="180" w:rightFromText="180" w:vertAnchor="text" w:horzAnchor="page" w:tblpX="1811" w:tblpY="879"/>
        <w:tblOverlap w:val="never"/>
        <w:tblW w:w="5383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134"/>
        <w:gridCol w:w="2140"/>
        <w:gridCol w:w="1329"/>
        <w:gridCol w:w="1318"/>
        <w:gridCol w:w="12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2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号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  <w:t>产品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 xml:space="preserve"> 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品牌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 xml:space="preserve"> 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型号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/规格</w:t>
            </w: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  <w:t>数量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单价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2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2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spacing w:after="156"/>
              <w:ind w:firstLine="2610" w:firstLineChars="1300"/>
              <w:jc w:val="both"/>
              <w:rPr>
                <w:rFonts w:hint="default" w:ascii="宋体" w:hAnsi="宋体" w:eastAsia="宋体" w:cs="宋体"/>
                <w:szCs w:val="28"/>
                <w:u w:val="singl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  <w:t>总价：</w:t>
            </w:r>
            <w:r>
              <w:rPr>
                <w:rFonts w:hint="eastAsia" w:ascii="宋体" w:hAnsi="宋体" w:eastAsia="宋体" w:cs="宋体"/>
                <w:szCs w:val="28"/>
              </w:rPr>
              <w:t>大写：人民币</w:t>
            </w:r>
            <w:r>
              <w:rPr>
                <w:rFonts w:hint="eastAsia" w:ascii="宋体" w:hAnsi="宋体" w:cs="宋体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8"/>
                <w:u w:val="single"/>
                <w:lang w:val="en-US" w:eastAsia="zh-CN"/>
              </w:rPr>
              <w:t xml:space="preserve">              元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（小写：¥</w:t>
            </w:r>
            <w:r>
              <w:rPr>
                <w:rFonts w:hint="eastAsia" w:ascii="宋体" w:hAnsi="宋体" w:eastAsia="宋体" w:cs="宋体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8"/>
              </w:rPr>
              <w:t>）</w:t>
            </w:r>
          </w:p>
        </w:tc>
      </w:tr>
    </w:tbl>
    <w:p>
      <w:pPr>
        <w:spacing w:after="156" w:line="480" w:lineRule="exact"/>
        <w:ind w:firstLine="560"/>
        <w:rPr>
          <w:rFonts w:hint="eastAsia" w:ascii="宋体" w:hAnsi="宋体" w:eastAsia="宋体" w:cs="宋体"/>
          <w:szCs w:val="28"/>
        </w:rPr>
      </w:pPr>
    </w:p>
    <w:p>
      <w:pPr>
        <w:spacing w:after="156" w:line="480" w:lineRule="exact"/>
        <w:ind w:firstLine="560"/>
        <w:rPr>
          <w:rFonts w:hint="eastAsia" w:ascii="宋体" w:hAnsi="宋体" w:eastAsia="宋体" w:cs="宋体"/>
          <w:szCs w:val="28"/>
        </w:rPr>
      </w:pP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法定代表人（授权人）签字或盖章：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  <w:u w:val="single"/>
        </w:rPr>
        <w:tab/>
      </w: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被授权人签字：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ab/>
      </w:r>
    </w:p>
    <w:p>
      <w:pPr>
        <w:spacing w:line="48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单位名称（盖章）：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  <w:u w:val="single"/>
        </w:rPr>
        <w:tab/>
      </w:r>
    </w:p>
    <w:p>
      <w:pPr>
        <w:widowControl/>
        <w:shd w:val="clear" w:color="auto" w:fill="FFFFFF"/>
        <w:overflowPunct w:val="0"/>
        <w:spacing w:line="360" w:lineRule="exact"/>
        <w:ind w:firstLine="470" w:firstLineChars="196"/>
        <w:jc w:val="left"/>
        <w:outlineLvl w:val="3"/>
        <w:rPr>
          <w:rFonts w:ascii="宋体" w:hAnsi="宋体"/>
          <w:color w:val="000000"/>
          <w:kern w:val="0"/>
          <w:sz w:val="24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eastAsia="zh-CN"/>
        </w:rPr>
        <w:t>九、</w:t>
      </w:r>
      <w:r>
        <w:rPr>
          <w:rFonts w:ascii="华文楷体" w:hAnsi="华文楷体" w:eastAsia="华文楷体" w:cs="Times New Roman"/>
        </w:rPr>
        <w:t>其他资料</w:t>
      </w:r>
    </w:p>
    <w:p>
      <w:pPr>
        <w:pStyle w:val="20"/>
        <w:numPr>
          <w:ilvl w:val="0"/>
          <w:numId w:val="0"/>
        </w:numPr>
        <w:rPr>
          <w:rFonts w:hint="eastAsia"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1.</w:t>
      </w:r>
      <w:r>
        <w:rPr>
          <w:rFonts w:hint="eastAsia" w:ascii="华文楷体" w:hAnsi="华文楷体" w:eastAsia="华文楷体"/>
          <w:sz w:val="24"/>
          <w:szCs w:val="32"/>
          <w:lang w:eastAsia="zh-CN"/>
        </w:rPr>
        <w:t>产品品牌、规格、图片</w:t>
      </w:r>
      <w:r>
        <w:rPr>
          <w:rFonts w:hint="eastAsia" w:ascii="华文楷体" w:hAnsi="华文楷体" w:eastAsia="华文楷体"/>
          <w:sz w:val="24"/>
          <w:szCs w:val="32"/>
        </w:rPr>
        <w:t>及相关参数，产品质量合格相关证明</w:t>
      </w:r>
    </w:p>
    <w:p>
      <w:pPr>
        <w:spacing w:line="360" w:lineRule="auto"/>
        <w:rPr>
          <w:rFonts w:hint="eastAsia"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  <w:lang w:val="en-US" w:eastAsia="zh-CN"/>
        </w:rPr>
        <w:t>2.</w:t>
      </w:r>
      <w:r>
        <w:rPr>
          <w:rFonts w:hint="eastAsia" w:ascii="华文楷体" w:hAnsi="华文楷体" w:eastAsia="华文楷体"/>
          <w:sz w:val="24"/>
          <w:szCs w:val="32"/>
        </w:rPr>
        <w:t>同类项目</w:t>
      </w:r>
      <w:r>
        <w:rPr>
          <w:rFonts w:ascii="华文楷体" w:hAnsi="华文楷体" w:eastAsia="华文楷体"/>
          <w:sz w:val="24"/>
          <w:szCs w:val="32"/>
        </w:rPr>
        <w:t>业绩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  <w:lang w:val="en-US" w:eastAsia="zh-CN"/>
        </w:rPr>
        <w:t>3.</w:t>
      </w:r>
      <w:r>
        <w:rPr>
          <w:rFonts w:hint="eastAsia" w:ascii="华文楷体" w:hAnsi="华文楷体" w:eastAsia="华文楷体"/>
          <w:sz w:val="24"/>
          <w:szCs w:val="32"/>
          <w:lang w:eastAsia="zh-CN"/>
        </w:rPr>
        <w:t>项目供货</w:t>
      </w:r>
      <w:bookmarkStart w:id="2" w:name="_GoBack"/>
      <w:bookmarkEnd w:id="2"/>
      <w:r>
        <w:rPr>
          <w:rFonts w:hint="eastAsia" w:ascii="华文楷体" w:hAnsi="华文楷体" w:eastAsia="华文楷体"/>
          <w:sz w:val="24"/>
          <w:szCs w:val="32"/>
          <w:lang w:eastAsia="zh-CN"/>
        </w:rPr>
        <w:t>方案及相关服务承诺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>
        <w:pPr>
          <w:pStyle w:val="11"/>
          <w:jc w:val="center"/>
        </w:pPr>
      </w:p>
    </w:sdtContent>
  </w:sdt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B2337"/>
    <w:multiLevelType w:val="multilevel"/>
    <w:tmpl w:val="038B23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MyZWExYTkzMjkxZDAyMDI2NjhmMzlhZDRkOTM1MTEifQ=="/>
  </w:docVars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3F85E5C"/>
    <w:rsid w:val="09E64371"/>
    <w:rsid w:val="22D1686C"/>
    <w:rsid w:val="28B82E59"/>
    <w:rsid w:val="2E3E59C0"/>
    <w:rsid w:val="31782C43"/>
    <w:rsid w:val="420A3B6E"/>
    <w:rsid w:val="4EEB0336"/>
    <w:rsid w:val="584A160F"/>
    <w:rsid w:val="5E2E7EC9"/>
    <w:rsid w:val="60B55739"/>
    <w:rsid w:val="66FB3391"/>
    <w:rsid w:val="715969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20"/>
    </w:pPr>
    <w:rPr>
      <w:sz w:val="28"/>
    </w:rPr>
  </w:style>
  <w:style w:type="paragraph" w:styleId="7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8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9">
    <w:name w:val="Date"/>
    <w:basedOn w:val="1"/>
    <w:next w:val="1"/>
    <w:link w:val="19"/>
    <w:semiHidden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10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5"/>
    <w:link w:val="12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11"/>
    <w:qFormat/>
    <w:uiPriority w:val="99"/>
    <w:rPr>
      <w:sz w:val="18"/>
      <w:szCs w:val="18"/>
    </w:rPr>
  </w:style>
  <w:style w:type="character" w:customStyle="1" w:styleId="19">
    <w:name w:val="日期 字符"/>
    <w:basedOn w:val="15"/>
    <w:link w:val="9"/>
    <w:semiHidden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标题 1 字符"/>
    <w:basedOn w:val="15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15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字符"/>
    <w:basedOn w:val="15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样式1 Char Char"/>
    <w:link w:val="26"/>
    <w:qFormat/>
    <w:uiPriority w:val="0"/>
    <w:rPr>
      <w:rFonts w:ascii="Arial" w:hAnsi="Arial" w:eastAsia="宋体"/>
      <w:szCs w:val="24"/>
    </w:rPr>
  </w:style>
  <w:style w:type="paragraph" w:customStyle="1" w:styleId="26">
    <w:name w:val="样式1"/>
    <w:basedOn w:val="1"/>
    <w:link w:val="25"/>
    <w:qFormat/>
    <w:uiPriority w:val="0"/>
    <w:pPr>
      <w:spacing w:line="360" w:lineRule="exact"/>
      <w:ind w:firstLine="200" w:firstLineChars="200"/>
    </w:pPr>
    <w:rPr>
      <w:rFonts w:ascii="Arial" w:hAnsi="Arial" w:cstheme="minorBidi"/>
    </w:rPr>
  </w:style>
  <w:style w:type="paragraph" w:customStyle="1" w:styleId="2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1357</Words>
  <Characters>1623</Characters>
  <Lines>12</Lines>
  <Paragraphs>3</Paragraphs>
  <TotalTime>9</TotalTime>
  <ScaleCrop>false</ScaleCrop>
  <LinksUpToDate>false</LinksUpToDate>
  <CharactersWithSpaces>1836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2022-01-25T01:55:00Z</dcterms:created>
  <dc:creator>Yvonne Wu</dc:creator>
  <cp:lastModifiedBy>GXX</cp:lastModifiedBy>
  <dcterms:modified xsi:type="dcterms:W3CDTF">2022-08-15T06:11:15Z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2DC181B6F9B84294A80164DFBAB79B9B</vt:lpwstr>
  </property>
</Properties>
</file>